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C" w:rsidRDefault="000E0F01" w:rsidP="0009222C">
      <w:pPr>
        <w:autoSpaceDE w:val="0"/>
        <w:autoSpaceDN w:val="0"/>
        <w:adjustRightInd w:val="0"/>
        <w:spacing w:line="480" w:lineRule="auto"/>
        <w:jc w:val="both"/>
        <w:rPr>
          <w:b/>
          <w:sz w:val="20"/>
          <w:szCs w:val="20"/>
        </w:rPr>
      </w:pPr>
      <w:r>
        <w:rPr>
          <w:b/>
          <w:noProof/>
          <w:sz w:val="20"/>
          <w:szCs w:val="20"/>
        </w:rPr>
        <w:pict>
          <v:rect id="_x0000_s1026" style="position:absolute;left:0;text-align:left;margin-left:6.75pt;margin-top:-38.25pt;width:364.5pt;height:21pt;z-index:251660288" stroked="f"/>
        </w:pict>
      </w:r>
      <w:r w:rsidR="0009222C" w:rsidRPr="00C71A3E">
        <w:rPr>
          <w:b/>
          <w:sz w:val="20"/>
          <w:szCs w:val="20"/>
        </w:rPr>
        <w:t>Jour. P</w:t>
      </w:r>
      <w:r w:rsidR="00D603CC">
        <w:rPr>
          <w:b/>
          <w:sz w:val="20"/>
          <w:szCs w:val="20"/>
        </w:rPr>
        <w:t>AS, Vol. 22, pp 16 – 29</w:t>
      </w:r>
      <w:r w:rsidR="0009222C">
        <w:rPr>
          <w:b/>
          <w:sz w:val="20"/>
          <w:szCs w:val="20"/>
        </w:rPr>
        <w:t>, 2016</w:t>
      </w:r>
      <w:r w:rsidR="0009222C">
        <w:rPr>
          <w:b/>
          <w:sz w:val="20"/>
          <w:szCs w:val="20"/>
        </w:rPr>
        <w:tab/>
      </w:r>
      <w:r w:rsidR="0009222C">
        <w:rPr>
          <w:b/>
          <w:sz w:val="20"/>
          <w:szCs w:val="20"/>
        </w:rPr>
        <w:tab/>
      </w:r>
      <w:r w:rsidR="0009222C">
        <w:rPr>
          <w:b/>
          <w:sz w:val="20"/>
          <w:szCs w:val="20"/>
        </w:rPr>
        <w:tab/>
      </w:r>
      <w:r w:rsidR="0009222C">
        <w:rPr>
          <w:b/>
          <w:sz w:val="20"/>
          <w:szCs w:val="20"/>
        </w:rPr>
        <w:tab/>
        <w:t xml:space="preserve">    </w:t>
      </w:r>
      <w:r w:rsidR="0009222C" w:rsidRPr="00C71A3E">
        <w:rPr>
          <w:b/>
          <w:sz w:val="20"/>
          <w:szCs w:val="20"/>
        </w:rPr>
        <w:t>ISSN 0972 – 3498</w:t>
      </w:r>
    </w:p>
    <w:p w:rsidR="0009222C" w:rsidRDefault="0009222C" w:rsidP="0009222C">
      <w:pPr>
        <w:jc w:val="center"/>
        <w:rPr>
          <w:b/>
          <w:caps/>
          <w:sz w:val="28"/>
        </w:rPr>
      </w:pPr>
      <w:r w:rsidRPr="0009222C">
        <w:rPr>
          <w:b/>
          <w:caps/>
          <w:sz w:val="28"/>
        </w:rPr>
        <w:t>E</w:t>
      </w:r>
      <w:r>
        <w:rPr>
          <w:b/>
          <w:caps/>
          <w:sz w:val="28"/>
        </w:rPr>
        <w:t>nvironmental Hazards and Issues</w:t>
      </w:r>
    </w:p>
    <w:p w:rsidR="0009222C" w:rsidRPr="0009222C" w:rsidRDefault="0009222C" w:rsidP="0009222C">
      <w:pPr>
        <w:spacing w:line="360" w:lineRule="auto"/>
        <w:jc w:val="center"/>
        <w:rPr>
          <w:b/>
          <w:bCs/>
          <w:caps/>
          <w:spacing w:val="-5"/>
          <w:sz w:val="20"/>
          <w:szCs w:val="26"/>
        </w:rPr>
      </w:pPr>
      <w:r w:rsidRPr="0009222C">
        <w:rPr>
          <w:b/>
          <w:caps/>
          <w:sz w:val="28"/>
        </w:rPr>
        <w:t>of Human Health</w:t>
      </w:r>
    </w:p>
    <w:p w:rsidR="0009222C" w:rsidRPr="007C61C3" w:rsidRDefault="0009222C" w:rsidP="007C61C3">
      <w:pPr>
        <w:jc w:val="center"/>
        <w:rPr>
          <w:b/>
          <w:caps/>
          <w:sz w:val="26"/>
          <w:szCs w:val="26"/>
        </w:rPr>
      </w:pPr>
      <w:r w:rsidRPr="00DF30A2">
        <w:rPr>
          <w:b/>
        </w:rPr>
        <w:t>Ahmad Ali</w:t>
      </w:r>
    </w:p>
    <w:p w:rsidR="0009222C" w:rsidRDefault="0009222C" w:rsidP="0009222C">
      <w:pPr>
        <w:jc w:val="center"/>
        <w:rPr>
          <w:b/>
          <w:sz w:val="22"/>
        </w:rPr>
      </w:pPr>
      <w:r w:rsidRPr="0009222C">
        <w:rPr>
          <w:b/>
          <w:sz w:val="22"/>
        </w:rPr>
        <w:t>PG &amp; Research Centre in Geography, Shibli National College</w:t>
      </w:r>
      <w:r>
        <w:rPr>
          <w:b/>
          <w:sz w:val="22"/>
        </w:rPr>
        <w:t>,</w:t>
      </w:r>
    </w:p>
    <w:p w:rsidR="0009222C" w:rsidRPr="0009222C" w:rsidRDefault="0009222C" w:rsidP="0009222C">
      <w:pPr>
        <w:jc w:val="center"/>
        <w:rPr>
          <w:b/>
          <w:iCs/>
          <w:sz w:val="20"/>
          <w:szCs w:val="22"/>
        </w:rPr>
      </w:pPr>
      <w:r w:rsidRPr="0009222C">
        <w:rPr>
          <w:b/>
          <w:sz w:val="22"/>
        </w:rPr>
        <w:t>Azamgarh – 276 001 (U. P.)</w:t>
      </w:r>
    </w:p>
    <w:p w:rsidR="0009222C" w:rsidRPr="00CA5D85" w:rsidRDefault="0009222C" w:rsidP="0009222C">
      <w:pPr>
        <w:jc w:val="center"/>
        <w:rPr>
          <w:b/>
          <w:sz w:val="22"/>
        </w:rPr>
      </w:pPr>
      <w:r>
        <w:rPr>
          <w:b/>
          <w:sz w:val="22"/>
          <w:szCs w:val="22"/>
        </w:rPr>
        <w:t>(Received on 25.05.2016)</w:t>
      </w:r>
    </w:p>
    <w:p w:rsidR="001A65DC" w:rsidRDefault="0009222C" w:rsidP="009B5A0F">
      <w:pPr>
        <w:spacing w:before="360" w:line="324" w:lineRule="auto"/>
        <w:jc w:val="both"/>
        <w:rPr>
          <w:sz w:val="22"/>
          <w:szCs w:val="22"/>
        </w:rPr>
      </w:pPr>
      <w:r>
        <w:rPr>
          <w:b/>
          <w:i/>
          <w:sz w:val="22"/>
          <w:szCs w:val="22"/>
        </w:rPr>
        <w:t>Abstract</w:t>
      </w:r>
      <w:r w:rsidRPr="005F0100">
        <w:rPr>
          <w:b/>
          <w:i/>
          <w:sz w:val="22"/>
          <w:szCs w:val="22"/>
        </w:rPr>
        <w:t xml:space="preserve"> :</w:t>
      </w:r>
      <w:r w:rsidRPr="00F427AA">
        <w:rPr>
          <w:b/>
          <w:sz w:val="22"/>
          <w:szCs w:val="22"/>
        </w:rPr>
        <w:t xml:space="preserve"> </w:t>
      </w:r>
      <w:r w:rsidR="001A65DC" w:rsidRPr="001A65DC">
        <w:rPr>
          <w:sz w:val="22"/>
        </w:rPr>
        <w:t xml:space="preserve">Hazard is a situation that can be dangerous or cause damage. </w:t>
      </w:r>
      <w:r w:rsidR="001A65DC" w:rsidRPr="001A65DC">
        <w:rPr>
          <w:color w:val="000000"/>
          <w:sz w:val="22"/>
        </w:rPr>
        <w:t> Environmental hazards encompass those elements of the physical environment, harmful to man and caused by forces extraneous to him. More particularly, it refers to all atmospheric, hydrologic, geologic (especially seismic and volcanic), and wildfire phenomena that, because of their location, severity, and frequency, have the potential to affect humans, their structures, or their activities adversely. The qualifier term even does not eliminate such exclusively manmade phenomena as war, pollution, infectious disease, chemical contamination, electronic and nuclear radiation, etc.</w:t>
      </w:r>
      <w:r w:rsidR="001A65DC">
        <w:rPr>
          <w:color w:val="000000"/>
          <w:sz w:val="22"/>
        </w:rPr>
        <w:t xml:space="preserve"> </w:t>
      </w:r>
      <w:r w:rsidR="001A65DC" w:rsidRPr="001A65DC">
        <w:rPr>
          <w:color w:val="000000"/>
          <w:sz w:val="22"/>
        </w:rPr>
        <w:t>Environmental factors tend to become a significant health issue, particularly in developing countries. An estimated 25% of death and disease globally, and nearly 35% in regions such as sub-Saharan Africa, is linked to environmental hazards. Some key areas of risk involve</w:t>
      </w:r>
      <w:r w:rsidR="001A65DC" w:rsidRPr="001A65DC">
        <w:rPr>
          <w:bCs/>
          <w:color w:val="000000"/>
          <w:sz w:val="22"/>
        </w:rPr>
        <w:t>unsafe water, poor sanitation and hygiene</w:t>
      </w:r>
      <w:r w:rsidR="001A65DC" w:rsidRPr="001A65DC">
        <w:rPr>
          <w:color w:val="000000"/>
          <w:sz w:val="22"/>
        </w:rPr>
        <w:t> ,</w:t>
      </w:r>
      <w:r w:rsidR="001A65DC" w:rsidRPr="001A65DC">
        <w:rPr>
          <w:bCs/>
          <w:color w:val="000000"/>
          <w:sz w:val="22"/>
        </w:rPr>
        <w:t xml:space="preserve"> indoor smoke</w:t>
      </w:r>
      <w:r w:rsidR="001A65DC" w:rsidRPr="001A65DC">
        <w:rPr>
          <w:color w:val="000000"/>
          <w:sz w:val="22"/>
        </w:rPr>
        <w:t> ,</w:t>
      </w:r>
      <w:r w:rsidR="001A65DC" w:rsidRPr="001A65DC">
        <w:rPr>
          <w:bCs/>
          <w:color w:val="000000"/>
          <w:sz w:val="22"/>
        </w:rPr>
        <w:t xml:space="preserve"> malaria, urban air pollution</w:t>
      </w:r>
      <w:r w:rsidR="001A65DC" w:rsidRPr="001A65DC">
        <w:rPr>
          <w:color w:val="000000"/>
          <w:sz w:val="22"/>
        </w:rPr>
        <w:t> ,</w:t>
      </w:r>
      <w:r w:rsidR="001A65DC" w:rsidRPr="001A65DC">
        <w:rPr>
          <w:bCs/>
          <w:color w:val="000000"/>
          <w:sz w:val="22"/>
        </w:rPr>
        <w:t xml:space="preserve"> unintentional acute poisonings</w:t>
      </w:r>
      <w:r w:rsidR="001A65DC" w:rsidRPr="001A65DC">
        <w:rPr>
          <w:color w:val="000000"/>
          <w:sz w:val="22"/>
        </w:rPr>
        <w:t> ,</w:t>
      </w:r>
      <w:r w:rsidR="001A65DC" w:rsidRPr="001A65DC">
        <w:rPr>
          <w:bCs/>
          <w:color w:val="000000"/>
          <w:sz w:val="22"/>
        </w:rPr>
        <w:t xml:space="preserve"> climate change,</w:t>
      </w:r>
      <w:r w:rsidR="001A65DC" w:rsidRPr="001A65DC">
        <w:rPr>
          <w:color w:val="000000"/>
          <w:sz w:val="22"/>
        </w:rPr>
        <w:t xml:space="preserve"> the nature of geologic hazards, flooding, tsunamis, hurricanes, and hazards in arid and semi-arid areas;</w:t>
      </w:r>
      <w:r w:rsidR="001A65DC" w:rsidRPr="001A65DC">
        <w:rPr>
          <w:sz w:val="22"/>
        </w:rPr>
        <w:t xml:space="preserve"> and any </w:t>
      </w:r>
      <w:r w:rsidR="001A65DC" w:rsidRPr="001A65DC">
        <w:rPr>
          <w:iCs/>
          <w:sz w:val="22"/>
        </w:rPr>
        <w:t xml:space="preserve">external factor that negatively affects human health can be considered an </w:t>
      </w:r>
      <w:r w:rsidR="001A65DC" w:rsidRPr="001A65DC">
        <w:rPr>
          <w:bCs/>
          <w:iCs/>
          <w:sz w:val="22"/>
        </w:rPr>
        <w:t>environmental health hazard.</w:t>
      </w:r>
      <w:r w:rsidR="001A65DC" w:rsidRPr="001A65DC">
        <w:rPr>
          <w:sz w:val="22"/>
        </w:rPr>
        <w:t xml:space="preserve"> There is simply no escaping the cause and effect relationship between environment hazards and human health.</w:t>
      </w:r>
    </w:p>
    <w:p w:rsidR="0095448F" w:rsidRDefault="001A65DC" w:rsidP="00692DD6">
      <w:pPr>
        <w:spacing w:before="120" w:line="324" w:lineRule="auto"/>
        <w:jc w:val="both"/>
        <w:rPr>
          <w:sz w:val="22"/>
        </w:rPr>
      </w:pPr>
      <w:r>
        <w:rPr>
          <w:sz w:val="22"/>
          <w:szCs w:val="22"/>
        </w:rPr>
        <w:tab/>
      </w:r>
      <w:r w:rsidRPr="001A65DC">
        <w:rPr>
          <w:sz w:val="22"/>
        </w:rPr>
        <w:t xml:space="preserve">This paper outlines briefly how the environment vis-à-vis hazards can affect health. It establishes the links between environmental determinants and health. Interventions to improve health equity through the environment include actions and policies that deal with proximal risk factors in vulnerable zones, such as safe drinking water supply, reduced air pollution from household cooking and heating as well as from vehicles and industry, reduced traffic injury hazards and noise, improved working environment, and reduced heat stress because of global climate change. Interventions at higher policy levels that will create more sustainable and </w:t>
      </w:r>
      <w:r w:rsidRPr="001A65DC">
        <w:rPr>
          <w:sz w:val="22"/>
        </w:rPr>
        <w:lastRenderedPageBreak/>
        <w:t>equitable living conditions and environs include improved planning and policies that take health aspects into account in every sector. Health equity also implies policies and actions that improve the global living environment, for instance, limiting greenhouse gas emissions (ICS</w:t>
      </w:r>
      <w:r w:rsidR="00C23E71">
        <w:rPr>
          <w:sz w:val="22"/>
        </w:rPr>
        <w:t>U</w:t>
      </w:r>
      <w:r w:rsidR="00C23E71" w:rsidRPr="00C23E71">
        <w:rPr>
          <w:sz w:val="22"/>
          <w:vertAlign w:val="superscript"/>
        </w:rPr>
        <w:t>[12]</w:t>
      </w:r>
      <w:r w:rsidRPr="001A65DC">
        <w:rPr>
          <w:sz w:val="22"/>
        </w:rPr>
        <w:t>).</w:t>
      </w:r>
    </w:p>
    <w:p w:rsidR="00695A26" w:rsidRDefault="0095448F" w:rsidP="00695A26">
      <w:pPr>
        <w:spacing w:before="240" w:line="324" w:lineRule="auto"/>
        <w:jc w:val="both"/>
        <w:rPr>
          <w:b/>
          <w:color w:val="000000"/>
          <w:sz w:val="22"/>
          <w:szCs w:val="22"/>
        </w:rPr>
      </w:pPr>
      <w:r w:rsidRPr="0095448F">
        <w:rPr>
          <w:b/>
          <w:color w:val="000000"/>
          <w:sz w:val="22"/>
          <w:szCs w:val="22"/>
        </w:rPr>
        <w:t>Objective</w:t>
      </w:r>
      <w:r>
        <w:rPr>
          <w:b/>
          <w:color w:val="000000"/>
          <w:sz w:val="22"/>
          <w:szCs w:val="22"/>
        </w:rPr>
        <w:t xml:space="preserve"> : </w:t>
      </w:r>
      <w:r w:rsidRPr="0095448F">
        <w:rPr>
          <w:color w:val="000000"/>
          <w:sz w:val="22"/>
          <w:szCs w:val="22"/>
        </w:rPr>
        <w:t>How are environment and health linked? How many people does this hazard or risk affect? What kinds of policies and strategies have been adopted successfully elsewhere? What international laws, conventions or strategies govern or guide action?</w:t>
      </w:r>
    </w:p>
    <w:p w:rsidR="00695A26" w:rsidRDefault="0095448F" w:rsidP="00695A26">
      <w:pPr>
        <w:spacing w:before="240" w:line="324" w:lineRule="auto"/>
        <w:jc w:val="both"/>
        <w:rPr>
          <w:b/>
          <w:color w:val="000000"/>
          <w:sz w:val="22"/>
          <w:szCs w:val="22"/>
        </w:rPr>
      </w:pPr>
      <w:r w:rsidRPr="0095448F">
        <w:rPr>
          <w:b/>
          <w:color w:val="000000"/>
          <w:sz w:val="22"/>
          <w:szCs w:val="22"/>
        </w:rPr>
        <w:t>Data and Methodology</w:t>
      </w:r>
      <w:r w:rsidR="00695A26">
        <w:rPr>
          <w:b/>
          <w:color w:val="000000"/>
          <w:sz w:val="22"/>
          <w:szCs w:val="22"/>
        </w:rPr>
        <w:t xml:space="preserve"> : </w:t>
      </w:r>
      <w:r w:rsidRPr="0095448F">
        <w:rPr>
          <w:color w:val="000000"/>
          <w:sz w:val="22"/>
          <w:szCs w:val="22"/>
        </w:rPr>
        <w:t>Data source includes various figures published by different organisations and agencies globally. In this analysis of the work, it has been tried to use the qualitative methods and secondary data in the study of the relationship between environmental exposures and human health. Inclusion and exclusion criteria are described.</w:t>
      </w:r>
    </w:p>
    <w:p w:rsidR="00695A26" w:rsidRDefault="00695A26" w:rsidP="00695A26">
      <w:pPr>
        <w:spacing w:before="120" w:line="324" w:lineRule="auto"/>
        <w:jc w:val="both"/>
        <w:rPr>
          <w:b/>
          <w:color w:val="000000"/>
          <w:sz w:val="22"/>
          <w:szCs w:val="22"/>
        </w:rPr>
      </w:pPr>
      <w:r>
        <w:rPr>
          <w:b/>
          <w:color w:val="000000"/>
          <w:sz w:val="22"/>
          <w:szCs w:val="22"/>
        </w:rPr>
        <w:tab/>
      </w:r>
      <w:r w:rsidR="0095448F" w:rsidRPr="0095448F">
        <w:rPr>
          <w:sz w:val="22"/>
          <w:szCs w:val="22"/>
        </w:rPr>
        <w:t>The global share of avoidable deaths is disproportionately high in poor countries. Poor people are more susceptible to environmental health threats. The high population density in many deprived areas means that interventions at a small scale level can assist many people, and existing infrastructure can sometimes be upgraded to meet health demands during the state of emergency in the wake of environmental hazards. Health risks caused by environmental hazards, avoidable with definite and factual policy framework, constitute a major breach of human security. In a global equity perspective, improving the living environment and health of the poor in developing country requires actions to be taken in the most affluent areas o</w:t>
      </w:r>
      <w:r w:rsidR="00C23E71">
        <w:rPr>
          <w:sz w:val="22"/>
          <w:szCs w:val="22"/>
        </w:rPr>
        <w:t xml:space="preserve">f the world (Collins </w:t>
      </w:r>
      <w:r w:rsidR="00C23E71" w:rsidRPr="00C23E71">
        <w:rPr>
          <w:i/>
          <w:sz w:val="22"/>
          <w:szCs w:val="22"/>
        </w:rPr>
        <w:t>et al</w:t>
      </w:r>
      <w:r w:rsidR="00C23E71">
        <w:rPr>
          <w:sz w:val="22"/>
          <w:szCs w:val="22"/>
        </w:rPr>
        <w:t>.</w:t>
      </w:r>
      <w:r w:rsidR="00C23E71" w:rsidRPr="00C23E71">
        <w:rPr>
          <w:sz w:val="22"/>
          <w:szCs w:val="22"/>
          <w:vertAlign w:val="superscript"/>
        </w:rPr>
        <w:t>[6]</w:t>
      </w:r>
      <w:r w:rsidR="0095448F" w:rsidRPr="0095448F">
        <w:rPr>
          <w:sz w:val="22"/>
          <w:szCs w:val="22"/>
        </w:rPr>
        <w:t>).</w:t>
      </w:r>
    </w:p>
    <w:p w:rsidR="00695A26" w:rsidRDefault="00695A26" w:rsidP="00695A26">
      <w:pPr>
        <w:spacing w:before="120" w:line="324" w:lineRule="auto"/>
        <w:jc w:val="both"/>
        <w:rPr>
          <w:b/>
          <w:color w:val="000000"/>
          <w:sz w:val="22"/>
          <w:szCs w:val="22"/>
        </w:rPr>
      </w:pPr>
      <w:r>
        <w:rPr>
          <w:b/>
          <w:color w:val="000000"/>
          <w:sz w:val="22"/>
          <w:szCs w:val="22"/>
        </w:rPr>
        <w:tab/>
      </w:r>
      <w:r w:rsidR="0095448F" w:rsidRPr="0095448F">
        <w:rPr>
          <w:sz w:val="22"/>
          <w:szCs w:val="22"/>
        </w:rPr>
        <w:t>Functioning health systems are required to translate commitment into action, while civil society participation supports government accountability. Improved commitments and better governance at global level are essential for national-level improvements. This includes making financial and technical resources available from high-income countries to be rendered in low-income countries for urgent interventions for health security.</w:t>
      </w:r>
    </w:p>
    <w:p w:rsidR="00695A26" w:rsidRDefault="0095448F" w:rsidP="007C61C3">
      <w:pPr>
        <w:spacing w:before="240" w:line="324" w:lineRule="auto"/>
        <w:jc w:val="both"/>
        <w:rPr>
          <w:b/>
          <w:color w:val="000000"/>
          <w:sz w:val="22"/>
          <w:szCs w:val="22"/>
        </w:rPr>
      </w:pPr>
      <w:r w:rsidRPr="00AC58C8">
        <w:rPr>
          <w:b/>
          <w:i/>
          <w:sz w:val="22"/>
          <w:szCs w:val="22"/>
        </w:rPr>
        <w:lastRenderedPageBreak/>
        <w:t>Introductio</w:t>
      </w:r>
      <w:r w:rsidR="00695A26" w:rsidRPr="00AC58C8">
        <w:rPr>
          <w:b/>
          <w:i/>
          <w:sz w:val="22"/>
          <w:szCs w:val="22"/>
        </w:rPr>
        <w:t>n :</w:t>
      </w:r>
      <w:r w:rsidR="00695A26">
        <w:rPr>
          <w:b/>
          <w:sz w:val="22"/>
          <w:szCs w:val="22"/>
        </w:rPr>
        <w:t xml:space="preserve"> </w:t>
      </w:r>
      <w:r w:rsidRPr="0095448F">
        <w:rPr>
          <w:sz w:val="22"/>
          <w:szCs w:val="22"/>
        </w:rPr>
        <w:t>Human being finds itself in a historically unprecedented hegemonic juncture. Not only can it do what it likes with global resources, but it is also master of its own destiny.</w:t>
      </w:r>
    </w:p>
    <w:p w:rsidR="00695A26" w:rsidRDefault="00695A26" w:rsidP="00695A26">
      <w:pPr>
        <w:spacing w:before="120" w:line="324" w:lineRule="auto"/>
        <w:jc w:val="both"/>
        <w:rPr>
          <w:b/>
          <w:color w:val="000000"/>
          <w:sz w:val="22"/>
          <w:szCs w:val="22"/>
        </w:rPr>
      </w:pPr>
      <w:r>
        <w:rPr>
          <w:b/>
          <w:color w:val="000000"/>
          <w:sz w:val="22"/>
          <w:szCs w:val="22"/>
        </w:rPr>
        <w:tab/>
      </w:r>
      <w:r w:rsidR="0095448F" w:rsidRPr="0095448F">
        <w:rPr>
          <w:sz w:val="22"/>
          <w:szCs w:val="22"/>
        </w:rPr>
        <w:t xml:space="preserve">Hazard issomething that is potentially dangerous or harmful, often the root cause of an unwanted outcome </w:t>
      </w:r>
      <w:r w:rsidR="00C23E71">
        <w:rPr>
          <w:spacing w:val="-3"/>
          <w:sz w:val="22"/>
          <w:szCs w:val="22"/>
        </w:rPr>
        <w:t>(DHS, NIPP</w:t>
      </w:r>
      <w:r w:rsidR="00C23E71" w:rsidRPr="00C23E71">
        <w:rPr>
          <w:spacing w:val="-3"/>
          <w:sz w:val="22"/>
          <w:szCs w:val="22"/>
          <w:vertAlign w:val="superscript"/>
        </w:rPr>
        <w:t>[8]</w:t>
      </w:r>
      <w:r w:rsidR="0095448F" w:rsidRPr="0095448F">
        <w:rPr>
          <w:spacing w:val="-3"/>
          <w:sz w:val="22"/>
          <w:szCs w:val="22"/>
        </w:rPr>
        <w:t>).</w:t>
      </w:r>
      <w:r>
        <w:rPr>
          <w:b/>
          <w:color w:val="000000"/>
          <w:sz w:val="22"/>
          <w:szCs w:val="22"/>
        </w:rPr>
        <w:t xml:space="preserve"> </w:t>
      </w:r>
      <w:r w:rsidR="0095448F" w:rsidRPr="0095448F">
        <w:rPr>
          <w:sz w:val="22"/>
          <w:szCs w:val="22"/>
        </w:rPr>
        <w:t xml:space="preserve">Environmental degradation is one of the ten threats officially declared by the ‘High-level Panel on Threats, Challenges and Change’ </w:t>
      </w:r>
      <w:r w:rsidR="00C23E71">
        <w:rPr>
          <w:sz w:val="22"/>
          <w:szCs w:val="22"/>
        </w:rPr>
        <w:t>of the United Nations (UNO</w:t>
      </w:r>
      <w:r w:rsidR="00C23E71" w:rsidRPr="00C23E71">
        <w:rPr>
          <w:sz w:val="22"/>
          <w:szCs w:val="22"/>
          <w:vertAlign w:val="superscript"/>
        </w:rPr>
        <w:t>[18]</w:t>
      </w:r>
      <w:r w:rsidR="0095448F" w:rsidRPr="0095448F">
        <w:rPr>
          <w:sz w:val="22"/>
          <w:szCs w:val="22"/>
        </w:rPr>
        <w:t>).World Health Organization (</w:t>
      </w:r>
      <w:r w:rsidR="0095448F" w:rsidRPr="0095448F">
        <w:rPr>
          <w:color w:val="333333"/>
          <w:sz w:val="22"/>
          <w:szCs w:val="22"/>
          <w:bdr w:val="none" w:sz="0" w:space="0" w:color="auto" w:frame="1"/>
          <w:lang w:val="en-IN" w:eastAsia="en-IN"/>
        </w:rPr>
        <w:t>WHOQOL Group</w:t>
      </w:r>
      <w:r w:rsidR="00C23E71" w:rsidRPr="00C23E71">
        <w:rPr>
          <w:color w:val="333333"/>
          <w:spacing w:val="9"/>
          <w:sz w:val="22"/>
          <w:szCs w:val="22"/>
          <w:vertAlign w:val="superscript"/>
        </w:rPr>
        <w:t>[21]</w:t>
      </w:r>
      <w:r w:rsidR="0095448F" w:rsidRPr="0095448F">
        <w:rPr>
          <w:sz w:val="22"/>
          <w:szCs w:val="22"/>
        </w:rPr>
        <w:t>) defines,</w:t>
      </w:r>
      <w:r w:rsidR="0095448F" w:rsidRPr="0095448F">
        <w:rPr>
          <w:iCs/>
          <w:sz w:val="22"/>
          <w:szCs w:val="22"/>
        </w:rPr>
        <w:t xml:space="preserve"> “Environmental health comprises those aspects of human health, including quality of life, that are determined by physical, chemical, biologic, social, and psychosocial factors in the environment." </w:t>
      </w:r>
      <w:r w:rsidR="0095448F" w:rsidRPr="0095448F">
        <w:rPr>
          <w:sz w:val="22"/>
          <w:szCs w:val="22"/>
        </w:rPr>
        <w:t xml:space="preserve">It also can be any </w:t>
      </w:r>
      <w:r w:rsidR="0095448F" w:rsidRPr="0095448F">
        <w:rPr>
          <w:iCs/>
          <w:sz w:val="22"/>
          <w:szCs w:val="22"/>
        </w:rPr>
        <w:t xml:space="preserve">external factor that negatively affects your health can be considered an </w:t>
      </w:r>
      <w:r w:rsidR="0095448F" w:rsidRPr="0095448F">
        <w:rPr>
          <w:bCs/>
          <w:iCs/>
          <w:sz w:val="22"/>
          <w:szCs w:val="22"/>
        </w:rPr>
        <w:t>environmental health hazard</w:t>
      </w:r>
      <w:r w:rsidR="0095448F" w:rsidRPr="0095448F">
        <w:rPr>
          <w:b/>
          <w:bCs/>
          <w:i/>
          <w:iCs/>
          <w:sz w:val="22"/>
          <w:szCs w:val="22"/>
        </w:rPr>
        <w:t>.</w:t>
      </w:r>
      <w:r w:rsidR="004C3B2D">
        <w:rPr>
          <w:b/>
          <w:bCs/>
          <w:i/>
          <w:iCs/>
          <w:sz w:val="22"/>
          <w:szCs w:val="22"/>
        </w:rPr>
        <w:t xml:space="preserve"> </w:t>
      </w:r>
      <w:r w:rsidR="0095448F" w:rsidRPr="0095448F">
        <w:rPr>
          <w:bCs/>
          <w:iCs/>
          <w:sz w:val="22"/>
          <w:szCs w:val="22"/>
        </w:rPr>
        <w:t>In developing countries with large rural populations, people continue to suffer from traditional risks like unsafe water, inadequate sanitation and hygiene, and indoor smoke from domestic cooking and heating. In developing countries with large urban populations and more industry, people are exposed to additional environmental risks including exposure to urban, industrial and agrochemical pollution, as well as industrial accidents. More recently, concerns about the health impact of changes in climate and ecosystems have been raised (</w:t>
      </w:r>
      <w:r w:rsidR="00C23E71">
        <w:rPr>
          <w:sz w:val="22"/>
          <w:szCs w:val="22"/>
        </w:rPr>
        <w:t>Brubaker</w:t>
      </w:r>
      <w:r w:rsidR="0095448F" w:rsidRPr="0095448F">
        <w:rPr>
          <w:sz w:val="22"/>
          <w:szCs w:val="22"/>
        </w:rPr>
        <w:t xml:space="preserve"> </w:t>
      </w:r>
      <w:r w:rsidR="0095448F" w:rsidRPr="00C23E71">
        <w:rPr>
          <w:i/>
          <w:sz w:val="22"/>
          <w:szCs w:val="22"/>
        </w:rPr>
        <w:t>et al</w:t>
      </w:r>
      <w:r w:rsidR="00C23E71">
        <w:rPr>
          <w:sz w:val="22"/>
          <w:szCs w:val="22"/>
        </w:rPr>
        <w:t>.</w:t>
      </w:r>
      <w:r w:rsidR="00C23E71" w:rsidRPr="00C23E71">
        <w:rPr>
          <w:sz w:val="22"/>
          <w:szCs w:val="22"/>
          <w:vertAlign w:val="superscript"/>
        </w:rPr>
        <w:t>[4]</w:t>
      </w:r>
      <w:r w:rsidR="0095448F" w:rsidRPr="0095448F">
        <w:rPr>
          <w:sz w:val="22"/>
          <w:szCs w:val="22"/>
        </w:rPr>
        <w:t xml:space="preserve">). </w:t>
      </w:r>
      <w:r w:rsidR="0095448F" w:rsidRPr="0095448F">
        <w:rPr>
          <w:bCs/>
          <w:iCs/>
          <w:sz w:val="22"/>
          <w:szCs w:val="22"/>
        </w:rPr>
        <w:t xml:space="preserve">Health can be defined as not just the absence of disease, but as a state of complete physical, mental </w:t>
      </w:r>
      <w:r w:rsidR="00C23E71">
        <w:rPr>
          <w:bCs/>
          <w:iCs/>
          <w:sz w:val="22"/>
          <w:szCs w:val="22"/>
        </w:rPr>
        <w:t>and social well-being (Ali</w:t>
      </w:r>
      <w:r w:rsidR="00C23E71" w:rsidRPr="00C23E71">
        <w:rPr>
          <w:bCs/>
          <w:iCs/>
          <w:sz w:val="22"/>
          <w:szCs w:val="22"/>
          <w:vertAlign w:val="superscript"/>
        </w:rPr>
        <w:t>[1]</w:t>
      </w:r>
      <w:r w:rsidR="0095448F" w:rsidRPr="0095448F">
        <w:rPr>
          <w:bCs/>
          <w:iCs/>
          <w:sz w:val="22"/>
          <w:szCs w:val="22"/>
        </w:rPr>
        <w:t>).</w:t>
      </w:r>
    </w:p>
    <w:p w:rsidR="00695A26" w:rsidRDefault="0095448F" w:rsidP="007C61C3">
      <w:pPr>
        <w:spacing w:before="240" w:line="324" w:lineRule="auto"/>
        <w:jc w:val="both"/>
        <w:rPr>
          <w:b/>
          <w:color w:val="000000"/>
          <w:sz w:val="22"/>
          <w:szCs w:val="22"/>
        </w:rPr>
      </w:pPr>
      <w:r w:rsidRPr="0095448F">
        <w:rPr>
          <w:b/>
          <w:bCs/>
          <w:iCs/>
          <w:sz w:val="22"/>
          <w:szCs w:val="22"/>
        </w:rPr>
        <w:t xml:space="preserve">Environmental </w:t>
      </w:r>
      <w:r w:rsidR="007C61C3">
        <w:rPr>
          <w:b/>
          <w:bCs/>
          <w:iCs/>
          <w:sz w:val="22"/>
          <w:szCs w:val="22"/>
        </w:rPr>
        <w:t>H</w:t>
      </w:r>
      <w:r w:rsidRPr="0095448F">
        <w:rPr>
          <w:b/>
          <w:bCs/>
          <w:iCs/>
          <w:sz w:val="22"/>
          <w:szCs w:val="22"/>
        </w:rPr>
        <w:t>azards</w:t>
      </w:r>
      <w:r w:rsidR="00695A26">
        <w:rPr>
          <w:b/>
          <w:bCs/>
          <w:iCs/>
          <w:sz w:val="22"/>
          <w:szCs w:val="22"/>
        </w:rPr>
        <w:t xml:space="preserve"> :</w:t>
      </w:r>
      <w:r w:rsidR="00695A26">
        <w:rPr>
          <w:b/>
          <w:color w:val="000000"/>
          <w:sz w:val="22"/>
          <w:szCs w:val="22"/>
        </w:rPr>
        <w:t xml:space="preserve"> </w:t>
      </w:r>
      <w:r w:rsidRPr="0095448F">
        <w:rPr>
          <w:bCs/>
          <w:iCs/>
          <w:sz w:val="22"/>
          <w:szCs w:val="22"/>
        </w:rPr>
        <w:t>Hazard is a situation that can be dangerous or cause damage.  'Environmental hazard' is a generic term for any situation or state of events which poses a threat to the surrounding environment. This term incorporates topics like pollution and natural hazards such as storms and earthquakes (</w:t>
      </w:r>
      <w:r w:rsidRPr="0095448F">
        <w:rPr>
          <w:sz w:val="22"/>
          <w:szCs w:val="22"/>
        </w:rPr>
        <w:t>https</w:t>
      </w:r>
      <w:r w:rsidRPr="0095448F">
        <w:rPr>
          <w:bCs/>
          <w:iCs/>
          <w:sz w:val="22"/>
          <w:szCs w:val="22"/>
        </w:rPr>
        <w:t>://typesof</w:t>
      </w:r>
      <w:r w:rsidR="001B6393" w:rsidRPr="001B6393">
        <w:rPr>
          <w:bCs/>
          <w:iCs/>
          <w:sz w:val="22"/>
          <w:szCs w:val="22"/>
          <w:vertAlign w:val="superscript"/>
        </w:rPr>
        <w:t>[11]</w:t>
      </w:r>
      <w:r w:rsidRPr="0095448F">
        <w:rPr>
          <w:bCs/>
          <w:iCs/>
          <w:sz w:val="22"/>
          <w:szCs w:val="22"/>
        </w:rPr>
        <w:t>).</w:t>
      </w:r>
    </w:p>
    <w:p w:rsidR="0095448F" w:rsidRPr="00695A26" w:rsidRDefault="0095448F" w:rsidP="007C61C3">
      <w:pPr>
        <w:spacing w:before="120"/>
        <w:jc w:val="both"/>
        <w:rPr>
          <w:b/>
          <w:color w:val="000000"/>
          <w:sz w:val="22"/>
          <w:szCs w:val="22"/>
        </w:rPr>
      </w:pPr>
      <w:r w:rsidRPr="0095448F">
        <w:rPr>
          <w:b/>
          <w:bCs/>
          <w:iCs/>
          <w:sz w:val="22"/>
          <w:szCs w:val="22"/>
        </w:rPr>
        <w:t>Hazards</w:t>
      </w:r>
    </w:p>
    <w:p w:rsidR="0095448F" w:rsidRPr="0095448F" w:rsidRDefault="0095448F" w:rsidP="007C61C3">
      <w:pPr>
        <w:numPr>
          <w:ilvl w:val="0"/>
          <w:numId w:val="3"/>
        </w:numPr>
        <w:spacing w:before="120"/>
        <w:jc w:val="both"/>
        <w:rPr>
          <w:bCs/>
          <w:iCs/>
          <w:sz w:val="22"/>
          <w:szCs w:val="22"/>
        </w:rPr>
      </w:pPr>
      <w:r w:rsidRPr="0095448F">
        <w:rPr>
          <w:bCs/>
          <w:iCs/>
          <w:sz w:val="22"/>
          <w:szCs w:val="22"/>
        </w:rPr>
        <w:t>Hazards are not the natural events.</w:t>
      </w:r>
    </w:p>
    <w:p w:rsidR="0095448F" w:rsidRPr="0095448F" w:rsidRDefault="0095448F" w:rsidP="007C61C3">
      <w:pPr>
        <w:numPr>
          <w:ilvl w:val="0"/>
          <w:numId w:val="3"/>
        </w:numPr>
        <w:spacing w:before="120"/>
        <w:jc w:val="both"/>
        <w:rPr>
          <w:bCs/>
          <w:iCs/>
          <w:sz w:val="22"/>
          <w:szCs w:val="22"/>
        </w:rPr>
      </w:pPr>
      <w:r w:rsidRPr="0095448F">
        <w:rPr>
          <w:bCs/>
          <w:iCs/>
          <w:sz w:val="22"/>
          <w:szCs w:val="22"/>
        </w:rPr>
        <w:t>Hazards are not the actual disasters.</w:t>
      </w:r>
    </w:p>
    <w:p w:rsidR="0095448F" w:rsidRPr="0095448F" w:rsidRDefault="0095448F" w:rsidP="007C61C3">
      <w:pPr>
        <w:numPr>
          <w:ilvl w:val="0"/>
          <w:numId w:val="3"/>
        </w:numPr>
        <w:spacing w:before="120" w:line="324" w:lineRule="auto"/>
        <w:jc w:val="both"/>
        <w:rPr>
          <w:bCs/>
          <w:iCs/>
          <w:sz w:val="22"/>
          <w:szCs w:val="22"/>
        </w:rPr>
      </w:pPr>
      <w:r w:rsidRPr="0095448F">
        <w:rPr>
          <w:bCs/>
          <w:iCs/>
          <w:sz w:val="22"/>
          <w:szCs w:val="22"/>
        </w:rPr>
        <w:t>Hazards indicate potential disasters.</w:t>
      </w:r>
    </w:p>
    <w:p w:rsidR="0095448F" w:rsidRPr="0095448F" w:rsidRDefault="0095448F" w:rsidP="007C61C3">
      <w:pPr>
        <w:numPr>
          <w:ilvl w:val="0"/>
          <w:numId w:val="3"/>
        </w:numPr>
        <w:spacing w:before="120" w:line="324" w:lineRule="auto"/>
        <w:jc w:val="both"/>
        <w:rPr>
          <w:bCs/>
          <w:iCs/>
          <w:sz w:val="22"/>
          <w:szCs w:val="22"/>
        </w:rPr>
      </w:pPr>
      <w:r w:rsidRPr="0095448F">
        <w:rPr>
          <w:bCs/>
          <w:iCs/>
          <w:sz w:val="22"/>
          <w:szCs w:val="22"/>
        </w:rPr>
        <w:t>People help create environmental hazards and disasters by locating (settling) in areas where extreme natural events may or do occur.</w:t>
      </w:r>
    </w:p>
    <w:p w:rsidR="00695A26" w:rsidRPr="007C61C3" w:rsidRDefault="0095448F" w:rsidP="00695A26">
      <w:pPr>
        <w:numPr>
          <w:ilvl w:val="0"/>
          <w:numId w:val="3"/>
        </w:numPr>
        <w:spacing w:before="120" w:line="324" w:lineRule="auto"/>
        <w:jc w:val="both"/>
        <w:rPr>
          <w:b/>
          <w:bCs/>
          <w:iCs/>
          <w:sz w:val="22"/>
          <w:szCs w:val="22"/>
        </w:rPr>
      </w:pPr>
      <w:r w:rsidRPr="0095448F">
        <w:rPr>
          <w:bCs/>
          <w:iCs/>
          <w:sz w:val="22"/>
          <w:szCs w:val="22"/>
        </w:rPr>
        <w:lastRenderedPageBreak/>
        <w:t xml:space="preserve"> Natural hazards consist of the interaction between possible human use of an area and possible extreme natural events.</w:t>
      </w:r>
    </w:p>
    <w:p w:rsidR="0095448F" w:rsidRPr="0095448F" w:rsidRDefault="0095448F" w:rsidP="007C61C3">
      <w:pPr>
        <w:spacing w:before="120"/>
        <w:jc w:val="both"/>
        <w:rPr>
          <w:b/>
          <w:bCs/>
          <w:iCs/>
          <w:sz w:val="22"/>
          <w:szCs w:val="22"/>
        </w:rPr>
      </w:pPr>
      <w:r w:rsidRPr="0095448F">
        <w:rPr>
          <w:b/>
          <w:bCs/>
          <w:iCs/>
          <w:sz w:val="22"/>
          <w:szCs w:val="22"/>
        </w:rPr>
        <w:t>Disaster and Hazard</w:t>
      </w:r>
    </w:p>
    <w:p w:rsidR="0095448F" w:rsidRPr="0095448F" w:rsidRDefault="0095448F" w:rsidP="00695A26">
      <w:pPr>
        <w:pStyle w:val="ListParagraph"/>
        <w:numPr>
          <w:ilvl w:val="0"/>
          <w:numId w:val="37"/>
        </w:numPr>
        <w:spacing w:before="120" w:line="324" w:lineRule="auto"/>
        <w:jc w:val="both"/>
        <w:rPr>
          <w:bCs/>
          <w:iCs/>
          <w:sz w:val="22"/>
          <w:szCs w:val="22"/>
        </w:rPr>
      </w:pPr>
      <w:r w:rsidRPr="0095448F">
        <w:rPr>
          <w:bCs/>
          <w:iCs/>
          <w:sz w:val="22"/>
          <w:szCs w:val="22"/>
        </w:rPr>
        <w:t>A disaster is the impact of a natural or human-made hazard that negatively affects society or environment (</w:t>
      </w:r>
      <w:r w:rsidR="00C23E71">
        <w:rPr>
          <w:spacing w:val="-3"/>
          <w:sz w:val="22"/>
          <w:szCs w:val="22"/>
        </w:rPr>
        <w:t>Bolin</w:t>
      </w:r>
      <w:r w:rsidR="00C23E71" w:rsidRPr="00C23E71">
        <w:rPr>
          <w:spacing w:val="-3"/>
          <w:sz w:val="22"/>
          <w:szCs w:val="22"/>
          <w:vertAlign w:val="superscript"/>
        </w:rPr>
        <w:t>[3]</w:t>
      </w:r>
      <w:r w:rsidRPr="0095448F">
        <w:rPr>
          <w:spacing w:val="-3"/>
          <w:sz w:val="22"/>
          <w:szCs w:val="22"/>
        </w:rPr>
        <w:t>).</w:t>
      </w:r>
    </w:p>
    <w:p w:rsidR="0095448F" w:rsidRPr="0095448F" w:rsidRDefault="0095448F" w:rsidP="00695A26">
      <w:pPr>
        <w:numPr>
          <w:ilvl w:val="0"/>
          <w:numId w:val="4"/>
        </w:numPr>
        <w:spacing w:before="120" w:line="324" w:lineRule="auto"/>
        <w:jc w:val="both"/>
        <w:rPr>
          <w:bCs/>
          <w:iCs/>
          <w:sz w:val="22"/>
          <w:szCs w:val="22"/>
        </w:rPr>
      </w:pPr>
      <w:r w:rsidRPr="0095448F">
        <w:rPr>
          <w:bCs/>
          <w:iCs/>
          <w:sz w:val="22"/>
          <w:szCs w:val="22"/>
        </w:rPr>
        <w:t>In contemporary academia, disasters are seen as the consequence of inappropriately managed risk. These risks are the product of hazards and vulnerability. Hazards that strike in areas with low vulnerability are not considered a disaster, as is the case in uninhabited regions.</w:t>
      </w:r>
    </w:p>
    <w:p w:rsidR="0095448F" w:rsidRPr="0095448F" w:rsidRDefault="0095448F" w:rsidP="00695A26">
      <w:pPr>
        <w:numPr>
          <w:ilvl w:val="0"/>
          <w:numId w:val="4"/>
        </w:numPr>
        <w:spacing w:before="120" w:line="324" w:lineRule="auto"/>
        <w:jc w:val="both"/>
        <w:rPr>
          <w:bCs/>
          <w:iCs/>
          <w:sz w:val="22"/>
          <w:szCs w:val="22"/>
        </w:rPr>
      </w:pPr>
      <w:r w:rsidRPr="0095448F">
        <w:rPr>
          <w:bCs/>
          <w:iCs/>
          <w:sz w:val="22"/>
          <w:szCs w:val="22"/>
        </w:rPr>
        <w:t>When extreme natural events occur in areas occupied or used by people the effects of these events or the 'impact' results in a 'disaster' or 'catastrophe'.</w:t>
      </w:r>
    </w:p>
    <w:p w:rsidR="0095448F" w:rsidRPr="0095448F" w:rsidRDefault="0095448F" w:rsidP="00695A26">
      <w:pPr>
        <w:numPr>
          <w:ilvl w:val="0"/>
          <w:numId w:val="4"/>
        </w:numPr>
        <w:spacing w:before="120" w:line="324" w:lineRule="auto"/>
        <w:jc w:val="both"/>
        <w:rPr>
          <w:bCs/>
          <w:iCs/>
          <w:sz w:val="22"/>
          <w:szCs w:val="22"/>
        </w:rPr>
      </w:pPr>
      <w:r w:rsidRPr="0095448F">
        <w:rPr>
          <w:bCs/>
          <w:iCs/>
          <w:sz w:val="22"/>
          <w:szCs w:val="22"/>
        </w:rPr>
        <w:t>Hazard is both dynamic and functional.</w:t>
      </w:r>
    </w:p>
    <w:p w:rsidR="0095448F" w:rsidRPr="007C61C3" w:rsidRDefault="0095448F" w:rsidP="0095448F">
      <w:pPr>
        <w:pStyle w:val="BodyTextIndent"/>
        <w:numPr>
          <w:ilvl w:val="0"/>
          <w:numId w:val="4"/>
        </w:numPr>
        <w:spacing w:before="120" w:line="324" w:lineRule="auto"/>
        <w:jc w:val="both"/>
        <w:rPr>
          <w:sz w:val="22"/>
          <w:szCs w:val="22"/>
        </w:rPr>
      </w:pPr>
      <w:r w:rsidRPr="0095448F">
        <w:rPr>
          <w:sz w:val="22"/>
          <w:szCs w:val="22"/>
        </w:rPr>
        <w:t xml:space="preserve">A </w:t>
      </w:r>
      <w:r w:rsidRPr="0095448F">
        <w:rPr>
          <w:iCs/>
          <w:sz w:val="22"/>
          <w:szCs w:val="22"/>
        </w:rPr>
        <w:t>disaster</w:t>
      </w:r>
      <w:r w:rsidRPr="0095448F">
        <w:rPr>
          <w:sz w:val="22"/>
          <w:szCs w:val="22"/>
        </w:rPr>
        <w:t xml:space="preserve"> is a singular event that results in widespread losses to people, infrastructure, or the environment.  Disasters originate from many sources, just as hazards do such as natural systems, social systems, technology failures (</w:t>
      </w:r>
      <w:r w:rsidRPr="0095448F">
        <w:rPr>
          <w:bCs/>
          <w:sz w:val="22"/>
          <w:szCs w:val="22"/>
        </w:rPr>
        <w:t>Cutter</w:t>
      </w:r>
      <w:r w:rsidR="00C23E71" w:rsidRPr="00C23E71">
        <w:rPr>
          <w:sz w:val="22"/>
          <w:szCs w:val="22"/>
          <w:vertAlign w:val="superscript"/>
        </w:rPr>
        <w:t>[7]</w:t>
      </w:r>
      <w:r w:rsidRPr="0095448F">
        <w:rPr>
          <w:sz w:val="22"/>
          <w:szCs w:val="22"/>
        </w:rPr>
        <w:t>).</w:t>
      </w:r>
    </w:p>
    <w:p w:rsidR="00E052CD" w:rsidRDefault="007C61C3" w:rsidP="007C61C3">
      <w:pPr>
        <w:spacing w:before="120" w:line="324" w:lineRule="auto"/>
        <w:jc w:val="both"/>
        <w:rPr>
          <w:spacing w:val="-3"/>
          <w:sz w:val="22"/>
          <w:szCs w:val="22"/>
        </w:rPr>
      </w:pPr>
      <w:r>
        <w:rPr>
          <w:bCs/>
          <w:iCs/>
          <w:sz w:val="22"/>
          <w:szCs w:val="22"/>
        </w:rPr>
        <w:tab/>
      </w:r>
      <w:r w:rsidR="0095448F" w:rsidRPr="0095448F">
        <w:rPr>
          <w:bCs/>
          <w:iCs/>
          <w:sz w:val="22"/>
          <w:szCs w:val="22"/>
        </w:rPr>
        <w:t>Hazards, and the disasters that result when extreme events occur, are not ‘Designs of God' or 'freaks of nature'</w:t>
      </w:r>
      <w:r w:rsidR="00C23E71">
        <w:rPr>
          <w:spacing w:val="-3"/>
          <w:sz w:val="22"/>
          <w:szCs w:val="22"/>
        </w:rPr>
        <w:t>(Birkland</w:t>
      </w:r>
      <w:r w:rsidR="00C23E71" w:rsidRPr="00C23E71">
        <w:rPr>
          <w:spacing w:val="-3"/>
          <w:sz w:val="22"/>
          <w:szCs w:val="22"/>
          <w:vertAlign w:val="superscript"/>
        </w:rPr>
        <w:t>[2]</w:t>
      </w:r>
      <w:r w:rsidR="0095448F" w:rsidRPr="0095448F">
        <w:rPr>
          <w:spacing w:val="-3"/>
          <w:sz w:val="22"/>
          <w:szCs w:val="22"/>
        </w:rPr>
        <w:t xml:space="preserve">).  </w:t>
      </w:r>
      <w:r w:rsidR="0095448F" w:rsidRPr="0095448F">
        <w:rPr>
          <w:bCs/>
          <w:iCs/>
          <w:sz w:val="22"/>
          <w:szCs w:val="22"/>
        </w:rPr>
        <w:t>They are human creations. They stem from human efforts to use the resources in an environment. What is a hazard to one group may, however, be a resource to another. For example, if an area is experiencing a drought and there is a sudden flood, the resulting run-off may fill long-depleted reservoirs. This would improve city water-supplies and/or water-based recreational facilities. The same rains may, however, cause disastrous flooding of parched farmlands and low-lying areas of urban settlements. A disaster results in losses to property, social disruption and human casualties.</w:t>
      </w:r>
    </w:p>
    <w:p w:rsidR="0095448F" w:rsidRPr="00E23916" w:rsidRDefault="0095448F" w:rsidP="007C61C3">
      <w:pPr>
        <w:spacing w:before="240"/>
        <w:jc w:val="both"/>
        <w:rPr>
          <w:spacing w:val="-3"/>
          <w:sz w:val="22"/>
          <w:szCs w:val="22"/>
        </w:rPr>
      </w:pPr>
      <w:r w:rsidRPr="0095448F">
        <w:rPr>
          <w:b/>
          <w:bCs/>
          <w:iCs/>
          <w:sz w:val="22"/>
          <w:szCs w:val="22"/>
        </w:rPr>
        <w:t>Environmental Health Hazards</w:t>
      </w:r>
      <w:r w:rsidR="00130733">
        <w:rPr>
          <w:b/>
          <w:bCs/>
          <w:iCs/>
          <w:sz w:val="22"/>
          <w:szCs w:val="22"/>
        </w:rPr>
        <w:t xml:space="preserve"> :</w:t>
      </w:r>
    </w:p>
    <w:p w:rsidR="0095448F" w:rsidRPr="0095448F" w:rsidRDefault="0095448F" w:rsidP="007C61C3">
      <w:pPr>
        <w:numPr>
          <w:ilvl w:val="0"/>
          <w:numId w:val="5"/>
        </w:numPr>
        <w:spacing w:before="120"/>
        <w:jc w:val="both"/>
        <w:rPr>
          <w:bCs/>
          <w:iCs/>
          <w:sz w:val="22"/>
          <w:szCs w:val="22"/>
        </w:rPr>
      </w:pPr>
      <w:r w:rsidRPr="0095448F">
        <w:rPr>
          <w:bCs/>
          <w:iCs/>
          <w:sz w:val="22"/>
          <w:szCs w:val="22"/>
        </w:rPr>
        <w:t>Land And Climate Related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 xml:space="preserve">Atmospheric Hazards </w:t>
      </w:r>
    </w:p>
    <w:p w:rsidR="0095448F" w:rsidRPr="0095448F" w:rsidRDefault="0095448F" w:rsidP="007C61C3">
      <w:pPr>
        <w:numPr>
          <w:ilvl w:val="0"/>
          <w:numId w:val="5"/>
        </w:numPr>
        <w:spacing w:before="120"/>
        <w:jc w:val="both"/>
        <w:rPr>
          <w:bCs/>
          <w:iCs/>
          <w:sz w:val="22"/>
          <w:szCs w:val="22"/>
        </w:rPr>
      </w:pPr>
      <w:r w:rsidRPr="0095448F">
        <w:rPr>
          <w:bCs/>
          <w:iCs/>
          <w:sz w:val="22"/>
          <w:szCs w:val="22"/>
        </w:rPr>
        <w:t>Water Related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Food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lastRenderedPageBreak/>
        <w:t>Vector Borne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Domestic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Occupational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Infrastructural Hazards</w:t>
      </w:r>
    </w:p>
    <w:p w:rsidR="0095448F" w:rsidRPr="0095448F" w:rsidRDefault="0095448F" w:rsidP="007C61C3">
      <w:pPr>
        <w:numPr>
          <w:ilvl w:val="0"/>
          <w:numId w:val="5"/>
        </w:numPr>
        <w:spacing w:before="120"/>
        <w:jc w:val="both"/>
        <w:rPr>
          <w:bCs/>
          <w:iCs/>
          <w:sz w:val="22"/>
          <w:szCs w:val="22"/>
        </w:rPr>
      </w:pPr>
      <w:r w:rsidRPr="0095448F">
        <w:rPr>
          <w:bCs/>
          <w:iCs/>
          <w:sz w:val="22"/>
          <w:szCs w:val="22"/>
        </w:rPr>
        <w:t>Others</w:t>
      </w:r>
    </w:p>
    <w:p w:rsidR="0095448F" w:rsidRPr="0095448F" w:rsidRDefault="0095448F" w:rsidP="007C61C3">
      <w:pPr>
        <w:spacing w:before="240"/>
        <w:jc w:val="both"/>
        <w:rPr>
          <w:b/>
          <w:bCs/>
          <w:iCs/>
          <w:sz w:val="22"/>
          <w:szCs w:val="22"/>
        </w:rPr>
      </w:pPr>
      <w:r w:rsidRPr="0095448F">
        <w:rPr>
          <w:b/>
          <w:bCs/>
          <w:iCs/>
          <w:sz w:val="22"/>
          <w:szCs w:val="22"/>
        </w:rPr>
        <w:t>Other Environmental Health Hazards</w:t>
      </w:r>
    </w:p>
    <w:p w:rsidR="0095448F" w:rsidRPr="0095448F" w:rsidRDefault="0095448F" w:rsidP="007C61C3">
      <w:pPr>
        <w:numPr>
          <w:ilvl w:val="0"/>
          <w:numId w:val="6"/>
        </w:numPr>
        <w:spacing w:before="120"/>
        <w:jc w:val="both"/>
        <w:rPr>
          <w:bCs/>
          <w:iCs/>
          <w:sz w:val="22"/>
          <w:szCs w:val="22"/>
        </w:rPr>
      </w:pPr>
      <w:r w:rsidRPr="0095448F">
        <w:rPr>
          <w:bCs/>
          <w:iCs/>
          <w:sz w:val="22"/>
          <w:szCs w:val="22"/>
        </w:rPr>
        <w:t>Heat and Humidity</w:t>
      </w:r>
    </w:p>
    <w:p w:rsidR="0095448F" w:rsidRPr="0095448F" w:rsidRDefault="0095448F" w:rsidP="007C61C3">
      <w:pPr>
        <w:numPr>
          <w:ilvl w:val="0"/>
          <w:numId w:val="6"/>
        </w:numPr>
        <w:spacing w:before="120"/>
        <w:jc w:val="both"/>
        <w:rPr>
          <w:bCs/>
          <w:iCs/>
          <w:sz w:val="22"/>
          <w:szCs w:val="22"/>
        </w:rPr>
      </w:pPr>
      <w:r w:rsidRPr="0095448F">
        <w:rPr>
          <w:bCs/>
          <w:iCs/>
          <w:sz w:val="22"/>
          <w:szCs w:val="22"/>
        </w:rPr>
        <w:t xml:space="preserve">High humidity impedes the body's ability to cool itself. </w:t>
      </w:r>
    </w:p>
    <w:p w:rsidR="0095448F" w:rsidRPr="0095448F" w:rsidRDefault="0095448F" w:rsidP="007C61C3">
      <w:pPr>
        <w:numPr>
          <w:ilvl w:val="0"/>
          <w:numId w:val="6"/>
        </w:numPr>
        <w:spacing w:before="120"/>
        <w:jc w:val="both"/>
        <w:rPr>
          <w:bCs/>
          <w:iCs/>
          <w:sz w:val="22"/>
          <w:szCs w:val="22"/>
        </w:rPr>
      </w:pPr>
      <w:r w:rsidRPr="0095448F">
        <w:rPr>
          <w:bCs/>
          <w:iCs/>
          <w:sz w:val="22"/>
          <w:szCs w:val="22"/>
        </w:rPr>
        <w:t xml:space="preserve">This is a particular problem for the elderly. </w:t>
      </w:r>
    </w:p>
    <w:p w:rsidR="0095448F" w:rsidRPr="00E052CD" w:rsidRDefault="0095448F" w:rsidP="00E052CD">
      <w:pPr>
        <w:numPr>
          <w:ilvl w:val="0"/>
          <w:numId w:val="6"/>
        </w:numPr>
        <w:spacing w:before="120" w:line="324" w:lineRule="auto"/>
        <w:jc w:val="both"/>
        <w:rPr>
          <w:bCs/>
          <w:iCs/>
          <w:sz w:val="22"/>
          <w:szCs w:val="22"/>
        </w:rPr>
      </w:pPr>
      <w:r w:rsidRPr="0095448F">
        <w:rPr>
          <w:bCs/>
          <w:iCs/>
          <w:sz w:val="22"/>
          <w:szCs w:val="22"/>
        </w:rPr>
        <w:t>Stress: Excessive stress is associated with decreased immune function and an increased risk of environmentally related illness.</w:t>
      </w:r>
    </w:p>
    <w:p w:rsidR="0095448F" w:rsidRPr="0095448F" w:rsidRDefault="0095448F" w:rsidP="007C61C3">
      <w:pPr>
        <w:spacing w:before="240" w:line="324" w:lineRule="auto"/>
        <w:jc w:val="both"/>
        <w:rPr>
          <w:bCs/>
          <w:iCs/>
          <w:sz w:val="22"/>
          <w:szCs w:val="22"/>
        </w:rPr>
      </w:pPr>
      <w:r w:rsidRPr="0095448F">
        <w:rPr>
          <w:b/>
          <w:bCs/>
          <w:iCs/>
          <w:sz w:val="22"/>
          <w:szCs w:val="22"/>
        </w:rPr>
        <w:t>Land and Climate Related Hazards(</w:t>
      </w:r>
      <w:r w:rsidRPr="0095448F">
        <w:rPr>
          <w:rStyle w:val="cit-name-surname"/>
          <w:color w:val="333132"/>
          <w:sz w:val="22"/>
          <w:szCs w:val="22"/>
          <w:bdr w:val="none" w:sz="0" w:space="0" w:color="auto" w:frame="1"/>
        </w:rPr>
        <w:t>McGuire</w:t>
      </w:r>
      <w:r w:rsidR="00C23E71" w:rsidRPr="00C23E71">
        <w:rPr>
          <w:rStyle w:val="apple-converted-space"/>
          <w:color w:val="333132"/>
          <w:sz w:val="22"/>
          <w:szCs w:val="22"/>
          <w:bdr w:val="none" w:sz="0" w:space="0" w:color="auto" w:frame="1"/>
          <w:vertAlign w:val="superscript"/>
        </w:rPr>
        <w:t>[15]</w:t>
      </w:r>
      <w:r w:rsidRPr="0095448F">
        <w:rPr>
          <w:rStyle w:val="cit-name-given-names"/>
          <w:color w:val="333132"/>
          <w:sz w:val="22"/>
          <w:szCs w:val="22"/>
          <w:bdr w:val="none" w:sz="0" w:space="0" w:color="auto" w:frame="1"/>
        </w:rPr>
        <w:t>)</w:t>
      </w:r>
    </w:p>
    <w:p w:rsidR="0095448F" w:rsidRPr="0095448F" w:rsidRDefault="0095448F" w:rsidP="00E052CD">
      <w:pPr>
        <w:numPr>
          <w:ilvl w:val="0"/>
          <w:numId w:val="7"/>
        </w:numPr>
        <w:spacing w:before="120" w:line="324" w:lineRule="auto"/>
        <w:jc w:val="both"/>
        <w:rPr>
          <w:bCs/>
          <w:iCs/>
          <w:sz w:val="22"/>
          <w:szCs w:val="22"/>
        </w:rPr>
      </w:pPr>
      <w:r w:rsidRPr="0095448F">
        <w:rPr>
          <w:bCs/>
          <w:iCs/>
          <w:sz w:val="22"/>
          <w:szCs w:val="22"/>
        </w:rPr>
        <w:t>Floods : Common in both lowland coastal and inland areas, especially in Tropics and monsoon areas</w:t>
      </w:r>
    </w:p>
    <w:p w:rsidR="0095448F" w:rsidRPr="0095448F" w:rsidRDefault="0095448F" w:rsidP="007C61C3">
      <w:pPr>
        <w:numPr>
          <w:ilvl w:val="0"/>
          <w:numId w:val="7"/>
        </w:numPr>
        <w:spacing w:before="120"/>
        <w:jc w:val="both"/>
        <w:rPr>
          <w:bCs/>
          <w:iCs/>
          <w:sz w:val="22"/>
          <w:szCs w:val="22"/>
        </w:rPr>
      </w:pPr>
      <w:r w:rsidRPr="0095448F">
        <w:rPr>
          <w:bCs/>
          <w:iCs/>
          <w:sz w:val="22"/>
          <w:szCs w:val="22"/>
        </w:rPr>
        <w:t>Storms</w:t>
      </w:r>
    </w:p>
    <w:p w:rsidR="0095448F" w:rsidRPr="0095448F" w:rsidRDefault="0095448F" w:rsidP="007C61C3">
      <w:pPr>
        <w:numPr>
          <w:ilvl w:val="0"/>
          <w:numId w:val="7"/>
        </w:numPr>
        <w:spacing w:before="120"/>
        <w:jc w:val="both"/>
        <w:rPr>
          <w:bCs/>
          <w:iCs/>
          <w:sz w:val="22"/>
          <w:szCs w:val="22"/>
        </w:rPr>
      </w:pPr>
      <w:r w:rsidRPr="0095448F">
        <w:rPr>
          <w:bCs/>
          <w:iCs/>
          <w:sz w:val="22"/>
          <w:szCs w:val="22"/>
        </w:rPr>
        <w:t>Hurricanes</w:t>
      </w:r>
    </w:p>
    <w:p w:rsidR="0095448F" w:rsidRPr="0095448F" w:rsidRDefault="0095448F" w:rsidP="007C61C3">
      <w:pPr>
        <w:numPr>
          <w:ilvl w:val="0"/>
          <w:numId w:val="7"/>
        </w:numPr>
        <w:spacing w:before="120"/>
        <w:jc w:val="both"/>
        <w:rPr>
          <w:bCs/>
          <w:iCs/>
          <w:sz w:val="22"/>
          <w:szCs w:val="22"/>
        </w:rPr>
      </w:pPr>
      <w:r w:rsidRPr="0095448F">
        <w:rPr>
          <w:bCs/>
          <w:iCs/>
          <w:sz w:val="22"/>
          <w:szCs w:val="22"/>
        </w:rPr>
        <w:t>Volcanic activity</w:t>
      </w:r>
    </w:p>
    <w:p w:rsidR="0095448F" w:rsidRPr="0095448F" w:rsidRDefault="0095448F" w:rsidP="007C61C3">
      <w:pPr>
        <w:numPr>
          <w:ilvl w:val="0"/>
          <w:numId w:val="7"/>
        </w:numPr>
        <w:spacing w:before="120"/>
        <w:jc w:val="both"/>
        <w:rPr>
          <w:bCs/>
          <w:iCs/>
          <w:sz w:val="22"/>
          <w:szCs w:val="22"/>
        </w:rPr>
      </w:pPr>
      <w:r w:rsidRPr="0095448F">
        <w:rPr>
          <w:bCs/>
          <w:iCs/>
          <w:sz w:val="22"/>
          <w:szCs w:val="22"/>
        </w:rPr>
        <w:t>Earthquakes</w:t>
      </w:r>
    </w:p>
    <w:p w:rsidR="0095448F" w:rsidRPr="0095448F" w:rsidRDefault="0095448F" w:rsidP="007C61C3">
      <w:pPr>
        <w:numPr>
          <w:ilvl w:val="0"/>
          <w:numId w:val="7"/>
        </w:numPr>
        <w:spacing w:before="120"/>
        <w:jc w:val="both"/>
        <w:rPr>
          <w:bCs/>
          <w:iCs/>
          <w:sz w:val="22"/>
          <w:szCs w:val="22"/>
        </w:rPr>
      </w:pPr>
      <w:r w:rsidRPr="0095448F">
        <w:rPr>
          <w:bCs/>
          <w:iCs/>
          <w:sz w:val="22"/>
          <w:szCs w:val="22"/>
        </w:rPr>
        <w:t>Soil erosion</w:t>
      </w:r>
    </w:p>
    <w:p w:rsidR="0095448F" w:rsidRPr="0095448F" w:rsidRDefault="0095448F" w:rsidP="007C61C3">
      <w:pPr>
        <w:numPr>
          <w:ilvl w:val="0"/>
          <w:numId w:val="7"/>
        </w:numPr>
        <w:spacing w:before="120"/>
        <w:jc w:val="both"/>
        <w:rPr>
          <w:bCs/>
          <w:iCs/>
          <w:sz w:val="22"/>
          <w:szCs w:val="22"/>
        </w:rPr>
      </w:pPr>
      <w:r w:rsidRPr="0095448F">
        <w:rPr>
          <w:bCs/>
          <w:iCs/>
          <w:sz w:val="22"/>
          <w:szCs w:val="22"/>
        </w:rPr>
        <w:t>Drought</w:t>
      </w:r>
    </w:p>
    <w:p w:rsidR="0095448F" w:rsidRPr="0095448F" w:rsidRDefault="0095448F" w:rsidP="007C61C3">
      <w:pPr>
        <w:numPr>
          <w:ilvl w:val="0"/>
          <w:numId w:val="7"/>
        </w:numPr>
        <w:spacing w:before="120"/>
        <w:jc w:val="both"/>
        <w:rPr>
          <w:bCs/>
          <w:iCs/>
          <w:sz w:val="22"/>
          <w:szCs w:val="22"/>
        </w:rPr>
      </w:pPr>
      <w:r w:rsidRPr="0095448F">
        <w:rPr>
          <w:bCs/>
          <w:iCs/>
          <w:sz w:val="22"/>
          <w:szCs w:val="22"/>
        </w:rPr>
        <w:t>Desertification</w:t>
      </w:r>
    </w:p>
    <w:p w:rsidR="0095448F" w:rsidRPr="0095448F" w:rsidRDefault="0095448F" w:rsidP="0095448F">
      <w:pPr>
        <w:ind w:left="720"/>
        <w:jc w:val="both"/>
        <w:rPr>
          <w:bCs/>
          <w:iCs/>
          <w:sz w:val="22"/>
          <w:szCs w:val="22"/>
        </w:rPr>
      </w:pPr>
    </w:p>
    <w:p w:rsidR="0095448F" w:rsidRPr="0095448F" w:rsidRDefault="0095448F" w:rsidP="00E052CD">
      <w:pPr>
        <w:spacing w:line="324" w:lineRule="auto"/>
        <w:jc w:val="both"/>
        <w:rPr>
          <w:b/>
          <w:bCs/>
          <w:iCs/>
          <w:sz w:val="22"/>
          <w:szCs w:val="22"/>
        </w:rPr>
      </w:pPr>
      <w:r w:rsidRPr="0095448F">
        <w:rPr>
          <w:b/>
          <w:bCs/>
          <w:iCs/>
          <w:sz w:val="22"/>
          <w:szCs w:val="22"/>
        </w:rPr>
        <w:t>Atmospheric Hazards</w:t>
      </w:r>
    </w:p>
    <w:p w:rsidR="0095448F" w:rsidRPr="0095448F" w:rsidRDefault="0095448F" w:rsidP="00E052CD">
      <w:pPr>
        <w:numPr>
          <w:ilvl w:val="0"/>
          <w:numId w:val="8"/>
        </w:numPr>
        <w:spacing w:line="324" w:lineRule="auto"/>
        <w:jc w:val="both"/>
        <w:rPr>
          <w:bCs/>
          <w:iCs/>
          <w:sz w:val="22"/>
          <w:szCs w:val="22"/>
        </w:rPr>
      </w:pPr>
      <w:r w:rsidRPr="0095448F">
        <w:rPr>
          <w:bCs/>
          <w:iCs/>
          <w:sz w:val="22"/>
          <w:szCs w:val="22"/>
        </w:rPr>
        <w:t>Out Door Pollution /Air</w:t>
      </w:r>
    </w:p>
    <w:p w:rsidR="0095448F" w:rsidRPr="0095448F" w:rsidRDefault="0095448F" w:rsidP="00E052CD">
      <w:pPr>
        <w:numPr>
          <w:ilvl w:val="0"/>
          <w:numId w:val="8"/>
        </w:numPr>
        <w:spacing w:line="324" w:lineRule="auto"/>
        <w:jc w:val="both"/>
        <w:rPr>
          <w:bCs/>
          <w:iCs/>
          <w:sz w:val="22"/>
          <w:szCs w:val="22"/>
        </w:rPr>
      </w:pPr>
      <w:r w:rsidRPr="0095448F">
        <w:rPr>
          <w:bCs/>
          <w:iCs/>
          <w:sz w:val="22"/>
          <w:szCs w:val="22"/>
        </w:rPr>
        <w:t xml:space="preserve">Increasing problem in many urban areas due to road traffic; </w:t>
      </w:r>
    </w:p>
    <w:p w:rsidR="0095448F" w:rsidRPr="0095448F" w:rsidRDefault="0095448F" w:rsidP="00E052CD">
      <w:pPr>
        <w:numPr>
          <w:ilvl w:val="0"/>
          <w:numId w:val="8"/>
        </w:numPr>
        <w:spacing w:line="324" w:lineRule="auto"/>
        <w:jc w:val="both"/>
        <w:rPr>
          <w:bCs/>
          <w:iCs/>
          <w:sz w:val="22"/>
          <w:szCs w:val="22"/>
        </w:rPr>
      </w:pPr>
      <w:r w:rsidRPr="0095448F">
        <w:rPr>
          <w:bCs/>
          <w:iCs/>
          <w:sz w:val="22"/>
          <w:szCs w:val="22"/>
        </w:rPr>
        <w:t>Also associated with old, heavy and manufacturing industries and mining wind-blown dust also a significant problem in some areas</w:t>
      </w:r>
    </w:p>
    <w:p w:rsidR="00D7167B" w:rsidRPr="00D7167B" w:rsidRDefault="0095448F" w:rsidP="00D7167B">
      <w:pPr>
        <w:numPr>
          <w:ilvl w:val="0"/>
          <w:numId w:val="8"/>
        </w:numPr>
        <w:spacing w:line="324" w:lineRule="auto"/>
        <w:jc w:val="both"/>
        <w:rPr>
          <w:bCs/>
          <w:iCs/>
          <w:sz w:val="22"/>
          <w:szCs w:val="22"/>
        </w:rPr>
      </w:pPr>
      <w:r w:rsidRPr="0095448F">
        <w:rPr>
          <w:bCs/>
          <w:iCs/>
          <w:sz w:val="22"/>
          <w:szCs w:val="22"/>
        </w:rPr>
        <w:t xml:space="preserve">Breathing smoggy air can result in eye, nose, and throat irritation, acute and chronic bronchitis, asthma, headache, and malaise </w:t>
      </w:r>
      <w:r w:rsidRPr="0095448F">
        <w:rPr>
          <w:bCs/>
          <w:i/>
          <w:iCs/>
          <w:sz w:val="22"/>
          <w:szCs w:val="22"/>
        </w:rPr>
        <w:t>(</w:t>
      </w:r>
      <w:r w:rsidRPr="0095448F">
        <w:rPr>
          <w:bCs/>
          <w:iCs/>
          <w:sz w:val="22"/>
          <w:szCs w:val="22"/>
        </w:rPr>
        <w:t>physical discomfort</w:t>
      </w:r>
      <w:r w:rsidRPr="0095448F">
        <w:rPr>
          <w:bCs/>
          <w:i/>
          <w:iCs/>
          <w:sz w:val="22"/>
          <w:szCs w:val="22"/>
        </w:rPr>
        <w:t>).</w:t>
      </w:r>
    </w:p>
    <w:p w:rsidR="0095448F" w:rsidRPr="0095448F" w:rsidRDefault="0095448F" w:rsidP="00F103A5">
      <w:pPr>
        <w:spacing w:before="120" w:line="324" w:lineRule="auto"/>
        <w:jc w:val="both"/>
        <w:rPr>
          <w:b/>
          <w:bCs/>
          <w:iCs/>
          <w:sz w:val="22"/>
          <w:szCs w:val="22"/>
        </w:rPr>
      </w:pPr>
      <w:r w:rsidRPr="0095448F">
        <w:rPr>
          <w:b/>
          <w:bCs/>
          <w:iCs/>
          <w:sz w:val="22"/>
          <w:szCs w:val="22"/>
        </w:rPr>
        <w:t>Outdoor Pollution Sources</w:t>
      </w:r>
      <w:r w:rsidR="00C23E71">
        <w:rPr>
          <w:bCs/>
          <w:iCs/>
          <w:sz w:val="22"/>
          <w:szCs w:val="22"/>
        </w:rPr>
        <w:t>(Cutter</w:t>
      </w:r>
      <w:r w:rsidR="00C23E71" w:rsidRPr="00C23E71">
        <w:rPr>
          <w:bCs/>
          <w:iCs/>
          <w:sz w:val="22"/>
          <w:szCs w:val="22"/>
          <w:vertAlign w:val="superscript"/>
        </w:rPr>
        <w:t>[7]</w:t>
      </w:r>
      <w:r w:rsidRPr="0095448F">
        <w:rPr>
          <w:bCs/>
          <w:iCs/>
          <w:sz w:val="22"/>
          <w:szCs w:val="22"/>
        </w:rPr>
        <w:t>)</w:t>
      </w:r>
    </w:p>
    <w:p w:rsidR="0095448F" w:rsidRPr="0095448F" w:rsidRDefault="0095448F" w:rsidP="00E052CD">
      <w:pPr>
        <w:numPr>
          <w:ilvl w:val="0"/>
          <w:numId w:val="9"/>
        </w:numPr>
        <w:spacing w:line="324" w:lineRule="auto"/>
        <w:jc w:val="both"/>
        <w:rPr>
          <w:bCs/>
          <w:iCs/>
          <w:sz w:val="22"/>
          <w:szCs w:val="22"/>
        </w:rPr>
      </w:pPr>
      <w:r w:rsidRPr="0095448F">
        <w:rPr>
          <w:bCs/>
          <w:iCs/>
          <w:sz w:val="22"/>
          <w:szCs w:val="22"/>
        </w:rPr>
        <w:lastRenderedPageBreak/>
        <w:t>Industry</w:t>
      </w:r>
    </w:p>
    <w:p w:rsidR="0095448F" w:rsidRPr="0095448F" w:rsidRDefault="0095448F" w:rsidP="00E052CD">
      <w:pPr>
        <w:numPr>
          <w:ilvl w:val="0"/>
          <w:numId w:val="9"/>
        </w:numPr>
        <w:spacing w:line="324" w:lineRule="auto"/>
        <w:jc w:val="both"/>
        <w:rPr>
          <w:bCs/>
          <w:iCs/>
          <w:sz w:val="22"/>
          <w:szCs w:val="22"/>
        </w:rPr>
      </w:pPr>
      <w:r w:rsidRPr="0095448F">
        <w:rPr>
          <w:bCs/>
          <w:iCs/>
          <w:sz w:val="22"/>
          <w:szCs w:val="22"/>
        </w:rPr>
        <w:t>Vehicles: Cars and trucks</w:t>
      </w:r>
    </w:p>
    <w:p w:rsidR="0095448F" w:rsidRPr="0095448F" w:rsidRDefault="0095448F" w:rsidP="00E052CD">
      <w:pPr>
        <w:numPr>
          <w:ilvl w:val="0"/>
          <w:numId w:val="9"/>
        </w:numPr>
        <w:spacing w:line="324" w:lineRule="auto"/>
        <w:jc w:val="both"/>
        <w:rPr>
          <w:bCs/>
          <w:iCs/>
          <w:sz w:val="22"/>
          <w:szCs w:val="22"/>
        </w:rPr>
      </w:pPr>
      <w:r w:rsidRPr="0095448F">
        <w:rPr>
          <w:bCs/>
          <w:iCs/>
          <w:sz w:val="22"/>
          <w:szCs w:val="22"/>
        </w:rPr>
        <w:t xml:space="preserve">Other sources such as gasoline stations, farm equipment, fires, and outdoor pesticide use. </w:t>
      </w:r>
    </w:p>
    <w:p w:rsidR="0095448F" w:rsidRPr="0095448F" w:rsidRDefault="0095448F" w:rsidP="00F103A5">
      <w:pPr>
        <w:spacing w:before="120" w:line="324" w:lineRule="auto"/>
        <w:jc w:val="both"/>
        <w:rPr>
          <w:b/>
          <w:bCs/>
          <w:iCs/>
          <w:sz w:val="22"/>
          <w:szCs w:val="22"/>
        </w:rPr>
      </w:pPr>
      <w:r w:rsidRPr="0095448F">
        <w:rPr>
          <w:b/>
          <w:bCs/>
          <w:iCs/>
          <w:sz w:val="22"/>
          <w:szCs w:val="22"/>
        </w:rPr>
        <w:t>Primary Outdoor Air Pollutants</w:t>
      </w:r>
      <w:r w:rsidRPr="0095448F">
        <w:rPr>
          <w:bCs/>
          <w:iCs/>
          <w:sz w:val="22"/>
          <w:szCs w:val="22"/>
        </w:rPr>
        <w:t>(Ibid)</w:t>
      </w:r>
    </w:p>
    <w:p w:rsidR="0095448F" w:rsidRPr="0095448F" w:rsidRDefault="0095448F" w:rsidP="00E052CD">
      <w:pPr>
        <w:numPr>
          <w:ilvl w:val="0"/>
          <w:numId w:val="10"/>
        </w:numPr>
        <w:spacing w:line="324" w:lineRule="auto"/>
        <w:jc w:val="both"/>
        <w:rPr>
          <w:bCs/>
          <w:iCs/>
          <w:sz w:val="22"/>
          <w:szCs w:val="22"/>
        </w:rPr>
      </w:pPr>
      <w:r w:rsidRPr="0095448F">
        <w:rPr>
          <w:bCs/>
          <w:iCs/>
          <w:sz w:val="22"/>
          <w:szCs w:val="22"/>
        </w:rPr>
        <w:t xml:space="preserve">Pollutants of concern are  </w:t>
      </w:r>
    </w:p>
    <w:p w:rsidR="0095448F" w:rsidRPr="00F103A5" w:rsidRDefault="000E0F01" w:rsidP="00E052CD">
      <w:pPr>
        <w:numPr>
          <w:ilvl w:val="0"/>
          <w:numId w:val="10"/>
        </w:numPr>
        <w:spacing w:line="324" w:lineRule="auto"/>
        <w:jc w:val="both"/>
        <w:rPr>
          <w:bCs/>
          <w:iCs/>
          <w:color w:val="000000" w:themeColor="text1"/>
          <w:sz w:val="22"/>
          <w:szCs w:val="22"/>
        </w:rPr>
      </w:pPr>
      <w:hyperlink r:id="rId7" w:history="1">
        <w:r w:rsidR="0095448F" w:rsidRPr="00F103A5">
          <w:rPr>
            <w:rStyle w:val="Hyperlink"/>
            <w:iCs/>
            <w:color w:val="000000" w:themeColor="text1"/>
            <w:sz w:val="22"/>
            <w:szCs w:val="22"/>
            <w:u w:val="none"/>
          </w:rPr>
          <w:t>Ozone (O3)</w:t>
        </w:r>
      </w:hyperlink>
    </w:p>
    <w:p w:rsidR="0095448F" w:rsidRPr="00F103A5" w:rsidRDefault="000E0F01" w:rsidP="00E052CD">
      <w:pPr>
        <w:numPr>
          <w:ilvl w:val="0"/>
          <w:numId w:val="10"/>
        </w:numPr>
        <w:spacing w:line="324" w:lineRule="auto"/>
        <w:jc w:val="both"/>
        <w:rPr>
          <w:bCs/>
          <w:iCs/>
          <w:color w:val="000000" w:themeColor="text1"/>
          <w:sz w:val="22"/>
          <w:szCs w:val="22"/>
        </w:rPr>
      </w:pPr>
      <w:hyperlink r:id="rId8" w:history="1">
        <w:r w:rsidR="0095448F" w:rsidRPr="00F103A5">
          <w:rPr>
            <w:rStyle w:val="Hyperlink"/>
            <w:iCs/>
            <w:color w:val="000000" w:themeColor="text1"/>
            <w:sz w:val="22"/>
            <w:szCs w:val="22"/>
            <w:u w:val="none"/>
          </w:rPr>
          <w:t>Particulate Matter (PM)</w:t>
        </w:r>
      </w:hyperlink>
    </w:p>
    <w:p w:rsidR="0095448F" w:rsidRPr="00F103A5" w:rsidRDefault="000E0F01" w:rsidP="00E052CD">
      <w:pPr>
        <w:numPr>
          <w:ilvl w:val="0"/>
          <w:numId w:val="10"/>
        </w:numPr>
        <w:spacing w:line="324" w:lineRule="auto"/>
        <w:jc w:val="both"/>
        <w:rPr>
          <w:bCs/>
          <w:iCs/>
          <w:color w:val="000000" w:themeColor="text1"/>
          <w:sz w:val="22"/>
          <w:szCs w:val="22"/>
        </w:rPr>
      </w:pPr>
      <w:hyperlink r:id="rId9" w:history="1">
        <w:r w:rsidR="0095448F" w:rsidRPr="00F103A5">
          <w:rPr>
            <w:rStyle w:val="Hyperlink"/>
            <w:iCs/>
            <w:color w:val="000000" w:themeColor="text1"/>
            <w:sz w:val="22"/>
            <w:szCs w:val="22"/>
            <w:u w:val="none"/>
          </w:rPr>
          <w:t xml:space="preserve">Carbon Monoxide (CO) </w:t>
        </w:r>
      </w:hyperlink>
    </w:p>
    <w:p w:rsidR="0095448F" w:rsidRPr="00F103A5" w:rsidRDefault="000E0F01" w:rsidP="00E052CD">
      <w:pPr>
        <w:numPr>
          <w:ilvl w:val="0"/>
          <w:numId w:val="10"/>
        </w:numPr>
        <w:spacing w:line="324" w:lineRule="auto"/>
        <w:jc w:val="both"/>
        <w:rPr>
          <w:bCs/>
          <w:iCs/>
          <w:color w:val="000000" w:themeColor="text1"/>
          <w:sz w:val="22"/>
          <w:szCs w:val="22"/>
        </w:rPr>
      </w:pPr>
      <w:hyperlink r:id="rId10" w:history="1">
        <w:r w:rsidR="0095448F" w:rsidRPr="00F103A5">
          <w:rPr>
            <w:rStyle w:val="Hyperlink"/>
            <w:iCs/>
            <w:color w:val="000000" w:themeColor="text1"/>
            <w:sz w:val="22"/>
            <w:szCs w:val="22"/>
            <w:u w:val="none"/>
          </w:rPr>
          <w:t>Nitrogen Oxides (</w:t>
        </w:r>
      </w:hyperlink>
      <w:hyperlink r:id="rId11" w:history="1">
        <w:r w:rsidR="0095448F" w:rsidRPr="00F103A5">
          <w:rPr>
            <w:rStyle w:val="Hyperlink"/>
            <w:iCs/>
            <w:color w:val="000000" w:themeColor="text1"/>
            <w:sz w:val="22"/>
            <w:szCs w:val="22"/>
            <w:u w:val="none"/>
          </w:rPr>
          <w:t>NOx</w:t>
        </w:r>
      </w:hyperlink>
      <w:hyperlink r:id="rId12" w:history="1">
        <w:r w:rsidR="0095448F" w:rsidRPr="00F103A5">
          <w:rPr>
            <w:rStyle w:val="Hyperlink"/>
            <w:iCs/>
            <w:color w:val="000000" w:themeColor="text1"/>
            <w:sz w:val="22"/>
            <w:szCs w:val="22"/>
            <w:u w:val="none"/>
          </w:rPr>
          <w:t xml:space="preserve">) </w:t>
        </w:r>
      </w:hyperlink>
    </w:p>
    <w:p w:rsidR="0095448F" w:rsidRPr="00F103A5" w:rsidRDefault="000E0F01" w:rsidP="00E052CD">
      <w:pPr>
        <w:numPr>
          <w:ilvl w:val="0"/>
          <w:numId w:val="10"/>
        </w:numPr>
        <w:spacing w:line="324" w:lineRule="auto"/>
        <w:jc w:val="both"/>
        <w:rPr>
          <w:bCs/>
          <w:iCs/>
          <w:color w:val="000000" w:themeColor="text1"/>
          <w:sz w:val="22"/>
          <w:szCs w:val="22"/>
        </w:rPr>
      </w:pPr>
      <w:hyperlink r:id="rId13" w:history="1">
        <w:r w:rsidR="0095448F" w:rsidRPr="00F103A5">
          <w:rPr>
            <w:rStyle w:val="Hyperlink"/>
            <w:iCs/>
            <w:color w:val="000000" w:themeColor="text1"/>
            <w:sz w:val="22"/>
            <w:szCs w:val="22"/>
            <w:u w:val="none"/>
          </w:rPr>
          <w:t xml:space="preserve">Sulfur Dioxide (SO2) </w:t>
        </w:r>
      </w:hyperlink>
    </w:p>
    <w:p w:rsidR="0095448F" w:rsidRPr="00F103A5" w:rsidRDefault="000E0F01" w:rsidP="00E052CD">
      <w:pPr>
        <w:numPr>
          <w:ilvl w:val="0"/>
          <w:numId w:val="10"/>
        </w:numPr>
        <w:spacing w:line="324" w:lineRule="auto"/>
        <w:jc w:val="both"/>
        <w:rPr>
          <w:bCs/>
          <w:iCs/>
          <w:color w:val="000000" w:themeColor="text1"/>
          <w:sz w:val="22"/>
          <w:szCs w:val="22"/>
        </w:rPr>
      </w:pPr>
      <w:hyperlink r:id="rId14" w:history="1">
        <w:r w:rsidR="0095448F" w:rsidRPr="00F103A5">
          <w:rPr>
            <w:rStyle w:val="Hyperlink"/>
            <w:iCs/>
            <w:color w:val="000000" w:themeColor="text1"/>
            <w:sz w:val="22"/>
            <w:szCs w:val="22"/>
            <w:u w:val="none"/>
          </w:rPr>
          <w:t>Lead (</w:t>
        </w:r>
      </w:hyperlink>
      <w:hyperlink r:id="rId15" w:history="1">
        <w:r w:rsidR="0095448F" w:rsidRPr="00F103A5">
          <w:rPr>
            <w:rStyle w:val="Hyperlink"/>
            <w:iCs/>
            <w:color w:val="000000" w:themeColor="text1"/>
            <w:sz w:val="22"/>
            <w:szCs w:val="22"/>
            <w:u w:val="none"/>
          </w:rPr>
          <w:t>Pb</w:t>
        </w:r>
      </w:hyperlink>
      <w:hyperlink r:id="rId16" w:history="1">
        <w:r w:rsidR="0095448F" w:rsidRPr="00F103A5">
          <w:rPr>
            <w:rStyle w:val="Hyperlink"/>
            <w:iCs/>
            <w:color w:val="000000" w:themeColor="text1"/>
            <w:sz w:val="22"/>
            <w:szCs w:val="22"/>
            <w:u w:val="none"/>
          </w:rPr>
          <w:t>)</w:t>
        </w:r>
      </w:hyperlink>
    </w:p>
    <w:p w:rsidR="0095448F" w:rsidRPr="006F1413" w:rsidRDefault="000E0F01" w:rsidP="006F1413">
      <w:pPr>
        <w:numPr>
          <w:ilvl w:val="0"/>
          <w:numId w:val="10"/>
        </w:numPr>
        <w:spacing w:line="324" w:lineRule="auto"/>
        <w:jc w:val="both"/>
        <w:rPr>
          <w:bCs/>
          <w:iCs/>
          <w:sz w:val="22"/>
          <w:szCs w:val="22"/>
        </w:rPr>
      </w:pPr>
      <w:hyperlink r:id="rId17" w:history="1">
        <w:r w:rsidR="0095448F" w:rsidRPr="00F103A5">
          <w:rPr>
            <w:rStyle w:val="Hyperlink"/>
            <w:iCs/>
            <w:color w:val="000000" w:themeColor="text1"/>
            <w:sz w:val="22"/>
            <w:szCs w:val="22"/>
            <w:u w:val="none"/>
          </w:rPr>
          <w:t>Volatile Organic Compounds (VOCs)</w:t>
        </w:r>
      </w:hyperlink>
    </w:p>
    <w:p w:rsidR="0095448F" w:rsidRPr="0095448F" w:rsidRDefault="0095448F" w:rsidP="006F1413">
      <w:pPr>
        <w:spacing w:before="120" w:line="324" w:lineRule="auto"/>
        <w:jc w:val="both"/>
        <w:rPr>
          <w:b/>
          <w:bCs/>
          <w:iCs/>
          <w:sz w:val="22"/>
          <w:szCs w:val="22"/>
        </w:rPr>
      </w:pPr>
      <w:r w:rsidRPr="0095448F">
        <w:rPr>
          <w:b/>
          <w:bCs/>
          <w:iCs/>
          <w:sz w:val="22"/>
          <w:szCs w:val="22"/>
        </w:rPr>
        <w:t>Water Related Hazards</w:t>
      </w:r>
    </w:p>
    <w:p w:rsidR="0095448F" w:rsidRPr="0095448F" w:rsidRDefault="0095448F" w:rsidP="00E052CD">
      <w:pPr>
        <w:numPr>
          <w:ilvl w:val="0"/>
          <w:numId w:val="11"/>
        </w:numPr>
        <w:spacing w:line="324" w:lineRule="auto"/>
        <w:jc w:val="both"/>
        <w:rPr>
          <w:bCs/>
          <w:iCs/>
          <w:sz w:val="22"/>
          <w:szCs w:val="22"/>
        </w:rPr>
      </w:pPr>
      <w:r w:rsidRPr="0095448F">
        <w:rPr>
          <w:bCs/>
          <w:iCs/>
          <w:sz w:val="22"/>
          <w:szCs w:val="22"/>
        </w:rPr>
        <w:t>Surface water</w:t>
      </w:r>
    </w:p>
    <w:p w:rsidR="0095448F" w:rsidRPr="0095448F" w:rsidRDefault="0095448F" w:rsidP="00E052CD">
      <w:pPr>
        <w:numPr>
          <w:ilvl w:val="0"/>
          <w:numId w:val="11"/>
        </w:numPr>
        <w:spacing w:line="324" w:lineRule="auto"/>
        <w:jc w:val="both"/>
        <w:rPr>
          <w:bCs/>
          <w:iCs/>
          <w:sz w:val="22"/>
          <w:szCs w:val="22"/>
        </w:rPr>
      </w:pPr>
      <w:r w:rsidRPr="0095448F">
        <w:rPr>
          <w:bCs/>
          <w:iCs/>
          <w:sz w:val="22"/>
          <w:szCs w:val="22"/>
        </w:rPr>
        <w:t>In urban areas, primarily from industrial and domestic wastes</w:t>
      </w:r>
    </w:p>
    <w:p w:rsidR="0095448F" w:rsidRPr="0095448F" w:rsidRDefault="0095448F" w:rsidP="00E052CD">
      <w:pPr>
        <w:numPr>
          <w:ilvl w:val="0"/>
          <w:numId w:val="11"/>
        </w:numPr>
        <w:spacing w:line="324" w:lineRule="auto"/>
        <w:jc w:val="both"/>
        <w:rPr>
          <w:bCs/>
          <w:iCs/>
          <w:sz w:val="22"/>
          <w:szCs w:val="22"/>
        </w:rPr>
      </w:pPr>
      <w:r w:rsidRPr="0095448F">
        <w:rPr>
          <w:bCs/>
          <w:iCs/>
          <w:sz w:val="22"/>
          <w:szCs w:val="22"/>
        </w:rPr>
        <w:t>In rural related pollution areas with co-use of waters for humans and livestock</w:t>
      </w:r>
    </w:p>
    <w:p w:rsidR="0095448F" w:rsidRPr="0095448F" w:rsidRDefault="0095448F" w:rsidP="00E052CD">
      <w:pPr>
        <w:numPr>
          <w:ilvl w:val="0"/>
          <w:numId w:val="11"/>
        </w:numPr>
        <w:spacing w:line="324" w:lineRule="auto"/>
        <w:jc w:val="both"/>
        <w:rPr>
          <w:bCs/>
          <w:iCs/>
          <w:sz w:val="22"/>
          <w:szCs w:val="22"/>
        </w:rPr>
      </w:pPr>
      <w:r w:rsidRPr="0095448F">
        <w:rPr>
          <w:bCs/>
          <w:iCs/>
          <w:sz w:val="22"/>
          <w:szCs w:val="22"/>
        </w:rPr>
        <w:t>Drinking water Especially in areas without access to treated/piped water</w:t>
      </w:r>
    </w:p>
    <w:p w:rsidR="0095448F" w:rsidRPr="006F1413" w:rsidRDefault="0095448F" w:rsidP="006F1413">
      <w:pPr>
        <w:numPr>
          <w:ilvl w:val="0"/>
          <w:numId w:val="11"/>
        </w:numPr>
        <w:spacing w:line="324" w:lineRule="auto"/>
        <w:jc w:val="both"/>
        <w:rPr>
          <w:bCs/>
          <w:iCs/>
          <w:sz w:val="22"/>
          <w:szCs w:val="22"/>
        </w:rPr>
      </w:pPr>
      <w:r w:rsidRPr="0095448F">
        <w:rPr>
          <w:bCs/>
          <w:iCs/>
          <w:sz w:val="22"/>
          <w:szCs w:val="22"/>
        </w:rPr>
        <w:t>Contamination</w:t>
      </w:r>
    </w:p>
    <w:p w:rsidR="0095448F" w:rsidRPr="0095448F" w:rsidRDefault="0095448F" w:rsidP="006F1413">
      <w:pPr>
        <w:spacing w:before="120" w:line="324" w:lineRule="auto"/>
        <w:jc w:val="both"/>
        <w:rPr>
          <w:b/>
          <w:bCs/>
          <w:iCs/>
          <w:sz w:val="22"/>
          <w:szCs w:val="22"/>
        </w:rPr>
      </w:pPr>
      <w:r w:rsidRPr="0095448F">
        <w:rPr>
          <w:b/>
          <w:bCs/>
          <w:iCs/>
          <w:sz w:val="22"/>
          <w:szCs w:val="22"/>
        </w:rPr>
        <w:t>Water Pollution</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fertilizers from home lawns and gardens, as well as agriculture;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mercury from power plants and industrial waste;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herbicides and insecticides;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oil and other chemicals from roadway runoff;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prescription medications, paint and other toxic substances disposed down household sinks and toilets;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trash and sediment from construction sites;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pet waste;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faulty septic systems; </w:t>
      </w:r>
    </w:p>
    <w:p w:rsidR="0095448F" w:rsidRPr="0095448F" w:rsidRDefault="0095448F" w:rsidP="00E052CD">
      <w:pPr>
        <w:numPr>
          <w:ilvl w:val="0"/>
          <w:numId w:val="12"/>
        </w:numPr>
        <w:spacing w:line="324" w:lineRule="auto"/>
        <w:jc w:val="both"/>
        <w:rPr>
          <w:bCs/>
          <w:iCs/>
          <w:sz w:val="22"/>
          <w:szCs w:val="22"/>
        </w:rPr>
      </w:pPr>
      <w:r w:rsidRPr="0095448F">
        <w:rPr>
          <w:bCs/>
          <w:iCs/>
          <w:sz w:val="22"/>
          <w:szCs w:val="22"/>
        </w:rPr>
        <w:t xml:space="preserve">run-off from industrial sources or sewage treatment plants; and </w:t>
      </w:r>
    </w:p>
    <w:p w:rsidR="0095448F" w:rsidRPr="006F1413" w:rsidRDefault="0095448F" w:rsidP="006F1413">
      <w:pPr>
        <w:numPr>
          <w:ilvl w:val="0"/>
          <w:numId w:val="12"/>
        </w:numPr>
        <w:spacing w:line="324" w:lineRule="auto"/>
        <w:jc w:val="both"/>
        <w:rPr>
          <w:bCs/>
          <w:iCs/>
          <w:sz w:val="22"/>
          <w:szCs w:val="22"/>
        </w:rPr>
      </w:pPr>
      <w:r w:rsidRPr="0095448F">
        <w:rPr>
          <w:bCs/>
          <w:iCs/>
          <w:sz w:val="22"/>
          <w:szCs w:val="22"/>
        </w:rPr>
        <w:t xml:space="preserve">hormone and prescription medications in human waste. </w:t>
      </w:r>
    </w:p>
    <w:p w:rsidR="0095448F" w:rsidRPr="0095448F" w:rsidRDefault="0095448F" w:rsidP="006F1413">
      <w:pPr>
        <w:spacing w:before="120" w:line="324" w:lineRule="auto"/>
        <w:jc w:val="both"/>
        <w:rPr>
          <w:b/>
          <w:bCs/>
          <w:iCs/>
          <w:sz w:val="22"/>
          <w:szCs w:val="22"/>
        </w:rPr>
      </w:pPr>
      <w:r w:rsidRPr="0095448F">
        <w:rPr>
          <w:b/>
          <w:bCs/>
          <w:iCs/>
          <w:sz w:val="22"/>
          <w:szCs w:val="22"/>
        </w:rPr>
        <w:lastRenderedPageBreak/>
        <w:t>Health Risks Associated With Water Pollution</w:t>
      </w:r>
      <w:r w:rsidR="00C0745D">
        <w:rPr>
          <w:bCs/>
          <w:iCs/>
          <w:sz w:val="22"/>
          <w:szCs w:val="22"/>
        </w:rPr>
        <w:t>(Rogers</w:t>
      </w:r>
      <w:r w:rsidR="00C0745D" w:rsidRPr="00C0745D">
        <w:rPr>
          <w:bCs/>
          <w:iCs/>
          <w:sz w:val="22"/>
          <w:szCs w:val="22"/>
          <w:vertAlign w:val="superscript"/>
        </w:rPr>
        <w:t>[17]</w:t>
      </w:r>
      <w:r w:rsidRPr="0095448F">
        <w:rPr>
          <w:bCs/>
          <w:iCs/>
          <w:sz w:val="22"/>
          <w:szCs w:val="22"/>
        </w:rPr>
        <w:t>)</w:t>
      </w:r>
    </w:p>
    <w:p w:rsidR="0095448F" w:rsidRPr="0095448F" w:rsidRDefault="0095448F" w:rsidP="00E052CD">
      <w:pPr>
        <w:numPr>
          <w:ilvl w:val="0"/>
          <w:numId w:val="13"/>
        </w:numPr>
        <w:spacing w:line="324" w:lineRule="auto"/>
        <w:jc w:val="both"/>
        <w:rPr>
          <w:bCs/>
          <w:iCs/>
          <w:sz w:val="22"/>
          <w:szCs w:val="22"/>
        </w:rPr>
      </w:pPr>
      <w:r w:rsidRPr="0095448F">
        <w:rPr>
          <w:bCs/>
          <w:iCs/>
          <w:sz w:val="22"/>
          <w:szCs w:val="22"/>
        </w:rPr>
        <w:t xml:space="preserve">Drinking or washing with contaminated water; </w:t>
      </w:r>
    </w:p>
    <w:p w:rsidR="0095448F" w:rsidRPr="0095448F" w:rsidRDefault="0095448F" w:rsidP="00E052CD">
      <w:pPr>
        <w:numPr>
          <w:ilvl w:val="0"/>
          <w:numId w:val="13"/>
        </w:numPr>
        <w:spacing w:line="324" w:lineRule="auto"/>
        <w:jc w:val="both"/>
        <w:rPr>
          <w:bCs/>
          <w:iCs/>
          <w:sz w:val="22"/>
          <w:szCs w:val="22"/>
        </w:rPr>
      </w:pPr>
      <w:r w:rsidRPr="0095448F">
        <w:rPr>
          <w:bCs/>
          <w:iCs/>
          <w:sz w:val="22"/>
          <w:szCs w:val="22"/>
        </w:rPr>
        <w:t xml:space="preserve">Eating seafood from polluted rivers or bays; </w:t>
      </w:r>
    </w:p>
    <w:p w:rsidR="0095448F" w:rsidRPr="0095448F" w:rsidRDefault="0095448F" w:rsidP="00E052CD">
      <w:pPr>
        <w:numPr>
          <w:ilvl w:val="0"/>
          <w:numId w:val="13"/>
        </w:numPr>
        <w:spacing w:line="324" w:lineRule="auto"/>
        <w:jc w:val="both"/>
        <w:rPr>
          <w:bCs/>
          <w:iCs/>
          <w:sz w:val="22"/>
          <w:szCs w:val="22"/>
        </w:rPr>
      </w:pPr>
      <w:r w:rsidRPr="0095448F">
        <w:rPr>
          <w:bCs/>
          <w:iCs/>
          <w:sz w:val="22"/>
          <w:szCs w:val="22"/>
        </w:rPr>
        <w:t xml:space="preserve">Eating crops watered with polluted water; and/or </w:t>
      </w:r>
    </w:p>
    <w:p w:rsidR="0095448F" w:rsidRPr="006F1413" w:rsidRDefault="0095448F" w:rsidP="006F1413">
      <w:pPr>
        <w:numPr>
          <w:ilvl w:val="0"/>
          <w:numId w:val="13"/>
        </w:numPr>
        <w:spacing w:line="324" w:lineRule="auto"/>
        <w:jc w:val="both"/>
        <w:rPr>
          <w:bCs/>
          <w:iCs/>
          <w:sz w:val="22"/>
          <w:szCs w:val="22"/>
        </w:rPr>
      </w:pPr>
      <w:r w:rsidRPr="0095448F">
        <w:rPr>
          <w:bCs/>
          <w:iCs/>
          <w:sz w:val="22"/>
          <w:szCs w:val="22"/>
        </w:rPr>
        <w:t>Swimming in polluted waterways.</w:t>
      </w:r>
    </w:p>
    <w:p w:rsidR="0095448F" w:rsidRPr="0095448F" w:rsidRDefault="0095448F" w:rsidP="006F1413">
      <w:pPr>
        <w:spacing w:before="120" w:line="324" w:lineRule="auto"/>
        <w:jc w:val="both"/>
        <w:rPr>
          <w:b/>
          <w:bCs/>
          <w:iCs/>
          <w:sz w:val="22"/>
          <w:szCs w:val="22"/>
        </w:rPr>
      </w:pPr>
      <w:r w:rsidRPr="0095448F">
        <w:rPr>
          <w:b/>
          <w:bCs/>
          <w:iCs/>
          <w:sz w:val="22"/>
          <w:szCs w:val="22"/>
        </w:rPr>
        <w:t>Food Hazards</w:t>
      </w:r>
    </w:p>
    <w:p w:rsidR="0095448F" w:rsidRPr="0095448F" w:rsidRDefault="0095448F" w:rsidP="00E052CD">
      <w:pPr>
        <w:numPr>
          <w:ilvl w:val="0"/>
          <w:numId w:val="14"/>
        </w:numPr>
        <w:spacing w:line="324" w:lineRule="auto"/>
        <w:jc w:val="both"/>
        <w:rPr>
          <w:bCs/>
          <w:iCs/>
          <w:sz w:val="22"/>
          <w:szCs w:val="22"/>
        </w:rPr>
      </w:pPr>
      <w:r w:rsidRPr="0095448F">
        <w:rPr>
          <w:bCs/>
          <w:iCs/>
          <w:sz w:val="22"/>
          <w:szCs w:val="22"/>
        </w:rPr>
        <w:t>Biological: bacteria, viruses, parasites.</w:t>
      </w:r>
    </w:p>
    <w:p w:rsidR="0095448F" w:rsidRPr="0095448F" w:rsidRDefault="0095448F" w:rsidP="00E052CD">
      <w:pPr>
        <w:numPr>
          <w:ilvl w:val="0"/>
          <w:numId w:val="14"/>
        </w:numPr>
        <w:spacing w:line="324" w:lineRule="auto"/>
        <w:jc w:val="both"/>
        <w:rPr>
          <w:bCs/>
          <w:iCs/>
          <w:sz w:val="22"/>
          <w:szCs w:val="22"/>
        </w:rPr>
      </w:pPr>
      <w:r w:rsidRPr="0095448F">
        <w:rPr>
          <w:bCs/>
          <w:iCs/>
          <w:sz w:val="22"/>
          <w:szCs w:val="22"/>
        </w:rPr>
        <w:t>Chemical : he</w:t>
      </w:r>
      <w:r w:rsidR="00C0745D">
        <w:rPr>
          <w:bCs/>
          <w:iCs/>
          <w:sz w:val="22"/>
          <w:szCs w:val="22"/>
        </w:rPr>
        <w:t xml:space="preserve">avy metals, natural toxins, </w:t>
      </w:r>
      <w:r w:rsidRPr="0095448F">
        <w:rPr>
          <w:bCs/>
          <w:iCs/>
          <w:sz w:val="22"/>
          <w:szCs w:val="22"/>
        </w:rPr>
        <w:t>sanitizers, pesticides, antibiotics</w:t>
      </w:r>
    </w:p>
    <w:p w:rsidR="0095448F" w:rsidRPr="006F1413" w:rsidRDefault="0095448F" w:rsidP="006F1413">
      <w:pPr>
        <w:numPr>
          <w:ilvl w:val="0"/>
          <w:numId w:val="14"/>
        </w:numPr>
        <w:spacing w:line="324" w:lineRule="auto"/>
        <w:jc w:val="both"/>
        <w:rPr>
          <w:bCs/>
          <w:iCs/>
          <w:sz w:val="22"/>
          <w:szCs w:val="22"/>
        </w:rPr>
      </w:pPr>
      <w:r w:rsidRPr="0095448F">
        <w:rPr>
          <w:bCs/>
          <w:iCs/>
          <w:sz w:val="22"/>
          <w:szCs w:val="22"/>
        </w:rPr>
        <w:t>Physical : bone, rocks, metal</w:t>
      </w:r>
    </w:p>
    <w:p w:rsidR="0095448F" w:rsidRPr="0095448F" w:rsidRDefault="0095448F" w:rsidP="006F1413">
      <w:pPr>
        <w:spacing w:before="120" w:line="324" w:lineRule="auto"/>
        <w:jc w:val="both"/>
        <w:rPr>
          <w:b/>
          <w:bCs/>
          <w:iCs/>
          <w:sz w:val="22"/>
          <w:szCs w:val="22"/>
        </w:rPr>
      </w:pPr>
      <w:r w:rsidRPr="0095448F">
        <w:rPr>
          <w:b/>
          <w:bCs/>
          <w:iCs/>
          <w:sz w:val="22"/>
          <w:szCs w:val="22"/>
        </w:rPr>
        <w:t>Biological Food Hazards</w:t>
      </w:r>
    </w:p>
    <w:p w:rsidR="0095448F" w:rsidRPr="0095448F" w:rsidRDefault="0095448F" w:rsidP="00E052CD">
      <w:pPr>
        <w:numPr>
          <w:ilvl w:val="0"/>
          <w:numId w:val="15"/>
        </w:numPr>
        <w:spacing w:line="324" w:lineRule="auto"/>
        <w:jc w:val="both"/>
        <w:rPr>
          <w:bCs/>
          <w:iCs/>
          <w:sz w:val="22"/>
          <w:szCs w:val="22"/>
        </w:rPr>
      </w:pPr>
      <w:r w:rsidRPr="0095448F">
        <w:rPr>
          <w:bCs/>
          <w:iCs/>
          <w:sz w:val="22"/>
          <w:szCs w:val="22"/>
        </w:rPr>
        <w:t>Insects</w:t>
      </w:r>
    </w:p>
    <w:p w:rsidR="0095448F" w:rsidRPr="0095448F" w:rsidRDefault="0095448F" w:rsidP="00E052CD">
      <w:pPr>
        <w:numPr>
          <w:ilvl w:val="0"/>
          <w:numId w:val="15"/>
        </w:numPr>
        <w:spacing w:line="324" w:lineRule="auto"/>
        <w:jc w:val="both"/>
        <w:rPr>
          <w:bCs/>
          <w:iCs/>
          <w:sz w:val="22"/>
          <w:szCs w:val="22"/>
        </w:rPr>
      </w:pPr>
      <w:r w:rsidRPr="0095448F">
        <w:rPr>
          <w:bCs/>
          <w:iCs/>
          <w:sz w:val="22"/>
          <w:szCs w:val="22"/>
        </w:rPr>
        <w:t>Rodents</w:t>
      </w:r>
    </w:p>
    <w:p w:rsidR="0095448F" w:rsidRPr="0095448F" w:rsidRDefault="0095448F" w:rsidP="00E052CD">
      <w:pPr>
        <w:numPr>
          <w:ilvl w:val="0"/>
          <w:numId w:val="15"/>
        </w:numPr>
        <w:spacing w:line="324" w:lineRule="auto"/>
        <w:jc w:val="both"/>
        <w:rPr>
          <w:bCs/>
          <w:iCs/>
          <w:sz w:val="22"/>
          <w:szCs w:val="22"/>
        </w:rPr>
      </w:pPr>
      <w:r w:rsidRPr="0095448F">
        <w:rPr>
          <w:bCs/>
          <w:iCs/>
          <w:sz w:val="22"/>
          <w:szCs w:val="22"/>
        </w:rPr>
        <w:t>Animals</w:t>
      </w:r>
    </w:p>
    <w:p w:rsidR="0095448F" w:rsidRPr="006F1413" w:rsidRDefault="0095448F" w:rsidP="006F1413">
      <w:pPr>
        <w:pStyle w:val="ListParagraph"/>
        <w:numPr>
          <w:ilvl w:val="0"/>
          <w:numId w:val="15"/>
        </w:numPr>
        <w:spacing w:line="324" w:lineRule="auto"/>
        <w:jc w:val="both"/>
        <w:rPr>
          <w:bCs/>
          <w:iCs/>
          <w:sz w:val="22"/>
          <w:szCs w:val="22"/>
        </w:rPr>
      </w:pPr>
      <w:r w:rsidRPr="0095448F">
        <w:rPr>
          <w:rFonts w:eastAsiaTheme="minorEastAsia"/>
          <w:bCs/>
          <w:iCs/>
          <w:sz w:val="22"/>
          <w:szCs w:val="22"/>
        </w:rPr>
        <w:t>Microorganisms:</w:t>
      </w:r>
      <w:r w:rsidRPr="0095448F">
        <w:rPr>
          <w:bCs/>
          <w:iCs/>
          <w:sz w:val="22"/>
          <w:szCs w:val="22"/>
        </w:rPr>
        <w:t xml:space="preserve"> Bacteria, viruses, parasites, yeasts, molds (a fungus that produces a superficial growth on various kinds of damp or decaying organic matter).</w:t>
      </w:r>
    </w:p>
    <w:p w:rsidR="0095448F" w:rsidRPr="0095448F" w:rsidRDefault="0095448F" w:rsidP="006F1413">
      <w:pPr>
        <w:spacing w:before="120" w:line="324" w:lineRule="auto"/>
        <w:jc w:val="both"/>
        <w:rPr>
          <w:b/>
          <w:bCs/>
          <w:iCs/>
          <w:sz w:val="22"/>
          <w:szCs w:val="22"/>
        </w:rPr>
      </w:pPr>
      <w:r w:rsidRPr="0095448F">
        <w:rPr>
          <w:b/>
          <w:bCs/>
          <w:iCs/>
          <w:sz w:val="22"/>
          <w:szCs w:val="22"/>
        </w:rPr>
        <w:t>Biological = Living Organisms</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 xml:space="preserve">In Meat and Poultry: </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Salmonella bacteria (poultry and eggs)</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Trichinellaspiralis parasite (pork)</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On Fruits and Vegetables:</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E-coli bacteria (apple juice)</w:t>
      </w:r>
    </w:p>
    <w:p w:rsidR="0095448F" w:rsidRPr="00E360E6" w:rsidRDefault="0095448F" w:rsidP="00E052CD">
      <w:pPr>
        <w:numPr>
          <w:ilvl w:val="0"/>
          <w:numId w:val="16"/>
        </w:numPr>
        <w:spacing w:line="324" w:lineRule="auto"/>
        <w:jc w:val="both"/>
        <w:rPr>
          <w:bCs/>
          <w:iCs/>
          <w:sz w:val="22"/>
          <w:szCs w:val="22"/>
        </w:rPr>
      </w:pPr>
      <w:r w:rsidRPr="00E360E6">
        <w:rPr>
          <w:bCs/>
          <w:iCs/>
          <w:sz w:val="22"/>
          <w:szCs w:val="22"/>
        </w:rPr>
        <w:t>Cyclosporaparasite (raspberries)</w:t>
      </w:r>
    </w:p>
    <w:p w:rsidR="0095448F" w:rsidRPr="006F1413" w:rsidRDefault="0095448F" w:rsidP="006F1413">
      <w:pPr>
        <w:numPr>
          <w:ilvl w:val="0"/>
          <w:numId w:val="16"/>
        </w:numPr>
        <w:spacing w:line="324" w:lineRule="auto"/>
        <w:jc w:val="both"/>
        <w:rPr>
          <w:bCs/>
          <w:iCs/>
          <w:sz w:val="22"/>
          <w:szCs w:val="22"/>
        </w:rPr>
      </w:pPr>
      <w:r w:rsidRPr="00E360E6">
        <w:rPr>
          <w:bCs/>
          <w:iCs/>
          <w:sz w:val="22"/>
          <w:szCs w:val="22"/>
        </w:rPr>
        <w:t>Hepatitis A virus (strawberries)</w:t>
      </w:r>
    </w:p>
    <w:p w:rsidR="0095448F" w:rsidRPr="0095448F" w:rsidRDefault="0095448F" w:rsidP="006F1413">
      <w:pPr>
        <w:spacing w:before="120" w:line="324" w:lineRule="auto"/>
        <w:jc w:val="both"/>
        <w:rPr>
          <w:b/>
          <w:bCs/>
          <w:iCs/>
          <w:sz w:val="22"/>
          <w:szCs w:val="22"/>
        </w:rPr>
      </w:pPr>
      <w:r w:rsidRPr="0095448F">
        <w:rPr>
          <w:b/>
          <w:bCs/>
          <w:iCs/>
          <w:sz w:val="22"/>
          <w:szCs w:val="22"/>
        </w:rPr>
        <w:t>Chemical Food Hazards</w:t>
      </w:r>
    </w:p>
    <w:p w:rsidR="0095448F" w:rsidRPr="0095448F" w:rsidRDefault="006F1413" w:rsidP="00E052CD">
      <w:pPr>
        <w:spacing w:line="324" w:lineRule="auto"/>
        <w:jc w:val="both"/>
        <w:rPr>
          <w:bCs/>
          <w:iCs/>
          <w:sz w:val="22"/>
          <w:szCs w:val="22"/>
        </w:rPr>
      </w:pPr>
      <w:r>
        <w:rPr>
          <w:bCs/>
          <w:iCs/>
          <w:sz w:val="22"/>
          <w:szCs w:val="22"/>
        </w:rPr>
        <w:tab/>
      </w:r>
      <w:r w:rsidR="0095448F" w:rsidRPr="0095448F">
        <w:rPr>
          <w:bCs/>
          <w:iCs/>
          <w:sz w:val="22"/>
          <w:szCs w:val="22"/>
        </w:rPr>
        <w:t>Chemical hazard: a toxic substance that is produced naturally added intentionally or un-intentionally.</w:t>
      </w:r>
    </w:p>
    <w:p w:rsidR="0095448F" w:rsidRPr="0095448F" w:rsidRDefault="0095448F" w:rsidP="00E052CD">
      <w:pPr>
        <w:numPr>
          <w:ilvl w:val="0"/>
          <w:numId w:val="17"/>
        </w:numPr>
        <w:spacing w:line="324" w:lineRule="auto"/>
        <w:jc w:val="both"/>
        <w:rPr>
          <w:b/>
          <w:bCs/>
          <w:iCs/>
          <w:sz w:val="22"/>
          <w:szCs w:val="22"/>
        </w:rPr>
      </w:pPr>
      <w:r w:rsidRPr="0095448F">
        <w:rPr>
          <w:b/>
          <w:bCs/>
          <w:iCs/>
          <w:sz w:val="22"/>
          <w:szCs w:val="22"/>
        </w:rPr>
        <w:t>Naturally-occurring</w:t>
      </w:r>
      <w:r w:rsidR="007D4D8C">
        <w:rPr>
          <w:b/>
          <w:bCs/>
          <w:iCs/>
          <w:sz w:val="22"/>
          <w:szCs w:val="22"/>
        </w:rPr>
        <w:t xml:space="preserve"> </w:t>
      </w:r>
      <w:r w:rsidRPr="0095448F">
        <w:rPr>
          <w:b/>
          <w:bCs/>
          <w:iCs/>
          <w:sz w:val="22"/>
          <w:szCs w:val="22"/>
        </w:rPr>
        <w:t xml:space="preserve">: </w:t>
      </w:r>
      <w:r w:rsidRPr="0095448F">
        <w:rPr>
          <w:bCs/>
          <w:iCs/>
          <w:sz w:val="22"/>
          <w:szCs w:val="22"/>
        </w:rPr>
        <w:t xml:space="preserve">Natural toxins - aflatoxins ( A potent carcinogen from the fungus Aspergillus; can be produced and stored for use as a bioweapon), marine toxins </w:t>
      </w:r>
    </w:p>
    <w:p w:rsidR="0095448F" w:rsidRPr="0095448F" w:rsidRDefault="0095448F" w:rsidP="00E052CD">
      <w:pPr>
        <w:numPr>
          <w:ilvl w:val="0"/>
          <w:numId w:val="18"/>
        </w:numPr>
        <w:spacing w:line="324" w:lineRule="auto"/>
        <w:jc w:val="both"/>
        <w:rPr>
          <w:b/>
          <w:bCs/>
          <w:iCs/>
          <w:sz w:val="22"/>
          <w:szCs w:val="22"/>
        </w:rPr>
      </w:pPr>
      <w:r w:rsidRPr="0095448F">
        <w:rPr>
          <w:b/>
          <w:bCs/>
          <w:iCs/>
          <w:sz w:val="22"/>
          <w:szCs w:val="22"/>
        </w:rPr>
        <w:t>Added intentionally</w:t>
      </w:r>
      <w:r w:rsidR="007D4D8C">
        <w:rPr>
          <w:b/>
          <w:bCs/>
          <w:iCs/>
          <w:sz w:val="22"/>
          <w:szCs w:val="22"/>
        </w:rPr>
        <w:t xml:space="preserve"> </w:t>
      </w:r>
      <w:r w:rsidRPr="0095448F">
        <w:rPr>
          <w:b/>
          <w:bCs/>
          <w:iCs/>
          <w:sz w:val="22"/>
          <w:szCs w:val="22"/>
        </w:rPr>
        <w:t>:</w:t>
      </w:r>
      <w:r w:rsidR="007D4D8C">
        <w:rPr>
          <w:b/>
          <w:bCs/>
          <w:iCs/>
          <w:sz w:val="22"/>
          <w:szCs w:val="22"/>
        </w:rPr>
        <w:t xml:space="preserve"> </w:t>
      </w:r>
      <w:r w:rsidRPr="0095448F">
        <w:rPr>
          <w:bCs/>
          <w:iCs/>
          <w:sz w:val="22"/>
          <w:szCs w:val="22"/>
        </w:rPr>
        <w:t>Antibiotics, preservatives</w:t>
      </w:r>
    </w:p>
    <w:p w:rsidR="0095448F" w:rsidRPr="006F1413" w:rsidRDefault="0095448F" w:rsidP="00E052CD">
      <w:pPr>
        <w:numPr>
          <w:ilvl w:val="0"/>
          <w:numId w:val="19"/>
        </w:numPr>
        <w:spacing w:line="324" w:lineRule="auto"/>
        <w:jc w:val="both"/>
        <w:rPr>
          <w:b/>
          <w:bCs/>
          <w:iCs/>
          <w:sz w:val="22"/>
          <w:szCs w:val="22"/>
        </w:rPr>
      </w:pPr>
      <w:r w:rsidRPr="0095448F">
        <w:rPr>
          <w:b/>
          <w:bCs/>
          <w:iCs/>
          <w:sz w:val="22"/>
          <w:szCs w:val="22"/>
        </w:rPr>
        <w:t>Added unintentionally</w:t>
      </w:r>
      <w:r w:rsidR="007D4D8C">
        <w:rPr>
          <w:b/>
          <w:bCs/>
          <w:iCs/>
          <w:sz w:val="22"/>
          <w:szCs w:val="22"/>
        </w:rPr>
        <w:t xml:space="preserve"> </w:t>
      </w:r>
      <w:r w:rsidRPr="0095448F">
        <w:rPr>
          <w:b/>
          <w:bCs/>
          <w:iCs/>
          <w:sz w:val="22"/>
          <w:szCs w:val="22"/>
        </w:rPr>
        <w:t xml:space="preserve">: </w:t>
      </w:r>
      <w:r w:rsidRPr="0095448F">
        <w:rPr>
          <w:bCs/>
          <w:iCs/>
          <w:sz w:val="22"/>
          <w:szCs w:val="22"/>
        </w:rPr>
        <w:t>Cleaning agents, Pesticide Residues</w:t>
      </w:r>
    </w:p>
    <w:p w:rsidR="0095448F" w:rsidRPr="00D2526C" w:rsidRDefault="0095448F" w:rsidP="003B4568">
      <w:pPr>
        <w:spacing w:before="120" w:line="312" w:lineRule="auto"/>
        <w:jc w:val="both"/>
        <w:rPr>
          <w:b/>
          <w:bCs/>
          <w:iCs/>
          <w:sz w:val="22"/>
          <w:szCs w:val="22"/>
        </w:rPr>
      </w:pPr>
      <w:r w:rsidRPr="0095448F">
        <w:rPr>
          <w:b/>
          <w:bCs/>
          <w:iCs/>
          <w:sz w:val="22"/>
          <w:szCs w:val="22"/>
        </w:rPr>
        <w:lastRenderedPageBreak/>
        <w:t>Physical Hazards in Food</w:t>
      </w:r>
      <w:r w:rsidR="00D2526C">
        <w:rPr>
          <w:b/>
          <w:bCs/>
          <w:iCs/>
          <w:sz w:val="22"/>
          <w:szCs w:val="22"/>
        </w:rPr>
        <w:t xml:space="preserve"> – </w:t>
      </w:r>
      <w:r w:rsidRPr="0095448F">
        <w:rPr>
          <w:bCs/>
          <w:iCs/>
          <w:sz w:val="22"/>
          <w:szCs w:val="22"/>
        </w:rPr>
        <w:t>Physical hazard: a hard foreign object that can cause illness or injury.</w:t>
      </w:r>
    </w:p>
    <w:p w:rsidR="0095448F" w:rsidRPr="0095448F" w:rsidRDefault="0095448F" w:rsidP="003B4568">
      <w:pPr>
        <w:numPr>
          <w:ilvl w:val="0"/>
          <w:numId w:val="20"/>
        </w:numPr>
        <w:spacing w:line="312" w:lineRule="auto"/>
        <w:jc w:val="both"/>
        <w:rPr>
          <w:bCs/>
          <w:iCs/>
          <w:sz w:val="22"/>
          <w:szCs w:val="22"/>
        </w:rPr>
      </w:pPr>
      <w:r w:rsidRPr="0095448F">
        <w:rPr>
          <w:bCs/>
          <w:iCs/>
          <w:sz w:val="22"/>
          <w:szCs w:val="22"/>
        </w:rPr>
        <w:t>Inherent to the food or ingredient</w:t>
      </w:r>
    </w:p>
    <w:p w:rsidR="0095448F" w:rsidRPr="0095448F" w:rsidRDefault="0095448F" w:rsidP="003B4568">
      <w:pPr>
        <w:numPr>
          <w:ilvl w:val="0"/>
          <w:numId w:val="20"/>
        </w:numPr>
        <w:spacing w:line="312" w:lineRule="auto"/>
        <w:jc w:val="both"/>
        <w:rPr>
          <w:bCs/>
          <w:iCs/>
          <w:sz w:val="22"/>
          <w:szCs w:val="22"/>
        </w:rPr>
      </w:pPr>
      <w:r w:rsidRPr="0095448F">
        <w:rPr>
          <w:bCs/>
          <w:iCs/>
          <w:sz w:val="22"/>
          <w:szCs w:val="22"/>
        </w:rPr>
        <w:t>Bone fragment, feathers</w:t>
      </w:r>
    </w:p>
    <w:p w:rsidR="0095448F" w:rsidRPr="0095448F" w:rsidRDefault="0095448F" w:rsidP="003B4568">
      <w:pPr>
        <w:numPr>
          <w:ilvl w:val="0"/>
          <w:numId w:val="20"/>
        </w:numPr>
        <w:spacing w:line="312" w:lineRule="auto"/>
        <w:jc w:val="both"/>
        <w:rPr>
          <w:bCs/>
          <w:iCs/>
          <w:sz w:val="22"/>
          <w:szCs w:val="22"/>
        </w:rPr>
      </w:pPr>
      <w:r w:rsidRPr="0095448F">
        <w:rPr>
          <w:bCs/>
          <w:iCs/>
          <w:sz w:val="22"/>
          <w:szCs w:val="22"/>
        </w:rPr>
        <w:t>Contaminant during processing</w:t>
      </w:r>
    </w:p>
    <w:p w:rsidR="0095448F" w:rsidRPr="00DE25B6" w:rsidRDefault="0095448F" w:rsidP="003B4568">
      <w:pPr>
        <w:numPr>
          <w:ilvl w:val="0"/>
          <w:numId w:val="20"/>
        </w:numPr>
        <w:spacing w:line="312" w:lineRule="auto"/>
        <w:jc w:val="both"/>
        <w:rPr>
          <w:bCs/>
          <w:iCs/>
          <w:sz w:val="22"/>
          <w:szCs w:val="22"/>
        </w:rPr>
      </w:pPr>
      <w:r w:rsidRPr="0095448F">
        <w:rPr>
          <w:bCs/>
          <w:iCs/>
          <w:sz w:val="22"/>
          <w:szCs w:val="22"/>
        </w:rPr>
        <w:t>Stones, rocks, dirt, fingernails</w:t>
      </w:r>
    </w:p>
    <w:p w:rsidR="0095448F" w:rsidRPr="00DC4AF4" w:rsidRDefault="0095448F" w:rsidP="003B4568">
      <w:pPr>
        <w:spacing w:before="120" w:line="312" w:lineRule="auto"/>
        <w:jc w:val="both"/>
        <w:rPr>
          <w:b/>
          <w:bCs/>
          <w:iCs/>
          <w:sz w:val="22"/>
          <w:szCs w:val="22"/>
        </w:rPr>
      </w:pPr>
      <w:r w:rsidRPr="0095448F">
        <w:rPr>
          <w:b/>
          <w:bCs/>
          <w:iCs/>
          <w:sz w:val="22"/>
          <w:szCs w:val="22"/>
        </w:rPr>
        <w:t>Vector Borne Hazards</w:t>
      </w:r>
      <w:r w:rsidR="00DC4AF4">
        <w:rPr>
          <w:b/>
          <w:bCs/>
          <w:iCs/>
          <w:sz w:val="22"/>
          <w:szCs w:val="22"/>
        </w:rPr>
        <w:t xml:space="preserve"> – </w:t>
      </w:r>
      <w:r w:rsidRPr="0095448F">
        <w:rPr>
          <w:bCs/>
          <w:iCs/>
          <w:sz w:val="22"/>
          <w:szCs w:val="22"/>
        </w:rPr>
        <w:t>Any agent (person or animal or microorganism) that carries and transmits a disease.</w:t>
      </w:r>
    </w:p>
    <w:p w:rsidR="0095448F" w:rsidRPr="0095448F" w:rsidRDefault="0095448F" w:rsidP="003B4568">
      <w:pPr>
        <w:numPr>
          <w:ilvl w:val="0"/>
          <w:numId w:val="21"/>
        </w:numPr>
        <w:spacing w:line="312" w:lineRule="auto"/>
        <w:jc w:val="both"/>
        <w:rPr>
          <w:bCs/>
          <w:iCs/>
          <w:sz w:val="22"/>
          <w:szCs w:val="22"/>
        </w:rPr>
      </w:pPr>
      <w:r w:rsidRPr="0095448F">
        <w:rPr>
          <w:bCs/>
          <w:iCs/>
          <w:sz w:val="22"/>
          <w:szCs w:val="22"/>
        </w:rPr>
        <w:t>Water related vectors, e</w:t>
      </w:r>
      <w:r w:rsidR="007D4D8C">
        <w:rPr>
          <w:bCs/>
          <w:iCs/>
          <w:sz w:val="22"/>
          <w:szCs w:val="22"/>
        </w:rPr>
        <w:t>.</w:t>
      </w:r>
      <w:r w:rsidRPr="0095448F">
        <w:rPr>
          <w:bCs/>
          <w:iCs/>
          <w:sz w:val="22"/>
          <w:szCs w:val="22"/>
        </w:rPr>
        <w:t>g</w:t>
      </w:r>
      <w:r w:rsidR="007D4D8C">
        <w:rPr>
          <w:bCs/>
          <w:iCs/>
          <w:sz w:val="22"/>
          <w:szCs w:val="22"/>
        </w:rPr>
        <w:t>.</w:t>
      </w:r>
      <w:r w:rsidRPr="0095448F">
        <w:rPr>
          <w:bCs/>
          <w:iCs/>
          <w:sz w:val="22"/>
          <w:szCs w:val="22"/>
        </w:rPr>
        <w:t>, malaria, guinea worm, schistosomiasis</w:t>
      </w:r>
    </w:p>
    <w:p w:rsidR="0095448F" w:rsidRPr="007F0B05" w:rsidRDefault="0095448F" w:rsidP="003B4568">
      <w:pPr>
        <w:numPr>
          <w:ilvl w:val="0"/>
          <w:numId w:val="22"/>
        </w:numPr>
        <w:spacing w:line="312" w:lineRule="auto"/>
        <w:jc w:val="both"/>
        <w:rPr>
          <w:bCs/>
          <w:iCs/>
          <w:sz w:val="22"/>
          <w:szCs w:val="22"/>
        </w:rPr>
      </w:pPr>
      <w:r w:rsidRPr="0095448F">
        <w:rPr>
          <w:bCs/>
          <w:iCs/>
          <w:sz w:val="22"/>
          <w:szCs w:val="22"/>
        </w:rPr>
        <w:t>Animal related vectors, e</w:t>
      </w:r>
      <w:r w:rsidR="007D4D8C">
        <w:rPr>
          <w:bCs/>
          <w:iCs/>
          <w:sz w:val="22"/>
          <w:szCs w:val="22"/>
        </w:rPr>
        <w:t>.</w:t>
      </w:r>
      <w:r w:rsidRPr="0095448F">
        <w:rPr>
          <w:bCs/>
          <w:iCs/>
          <w:sz w:val="22"/>
          <w:szCs w:val="22"/>
        </w:rPr>
        <w:t>g</w:t>
      </w:r>
      <w:r w:rsidR="007D4D8C">
        <w:rPr>
          <w:bCs/>
          <w:iCs/>
          <w:sz w:val="22"/>
          <w:szCs w:val="22"/>
        </w:rPr>
        <w:t>.</w:t>
      </w:r>
      <w:r w:rsidRPr="0095448F">
        <w:rPr>
          <w:bCs/>
          <w:iCs/>
          <w:sz w:val="22"/>
          <w:szCs w:val="22"/>
        </w:rPr>
        <w:t>, sleeping sickness, bubonic plague (A lymph node that is inflamed and swollen because of plague or gonorrhoea or tuberculosis</w:t>
      </w:r>
      <w:r w:rsidRPr="007F0B05">
        <w:rPr>
          <w:bCs/>
          <w:iCs/>
          <w:sz w:val="22"/>
          <w:szCs w:val="22"/>
        </w:rPr>
        <w:t>).</w:t>
      </w:r>
    </w:p>
    <w:p w:rsidR="0095448F" w:rsidRPr="0095448F" w:rsidRDefault="0095448F" w:rsidP="003B4568">
      <w:pPr>
        <w:spacing w:before="120" w:line="312" w:lineRule="auto"/>
        <w:jc w:val="both"/>
        <w:rPr>
          <w:b/>
          <w:bCs/>
          <w:iCs/>
          <w:sz w:val="22"/>
          <w:szCs w:val="22"/>
        </w:rPr>
      </w:pPr>
      <w:r w:rsidRPr="0095448F">
        <w:rPr>
          <w:b/>
          <w:bCs/>
          <w:iCs/>
          <w:sz w:val="22"/>
          <w:szCs w:val="22"/>
        </w:rPr>
        <w:t>Domestic Hazards</w:t>
      </w:r>
    </w:p>
    <w:p w:rsidR="0095448F" w:rsidRPr="0095448F" w:rsidRDefault="0095448F" w:rsidP="003B4568">
      <w:pPr>
        <w:numPr>
          <w:ilvl w:val="0"/>
          <w:numId w:val="23"/>
        </w:numPr>
        <w:spacing w:line="312" w:lineRule="auto"/>
        <w:jc w:val="both"/>
        <w:rPr>
          <w:bCs/>
          <w:iCs/>
          <w:sz w:val="22"/>
          <w:szCs w:val="22"/>
        </w:rPr>
      </w:pPr>
      <w:r w:rsidRPr="0095448F">
        <w:rPr>
          <w:bCs/>
          <w:iCs/>
          <w:sz w:val="22"/>
          <w:szCs w:val="22"/>
        </w:rPr>
        <w:t>Indoor Air Pollution</w:t>
      </w:r>
    </w:p>
    <w:p w:rsidR="0095448F" w:rsidRPr="0095448F" w:rsidRDefault="0095448F" w:rsidP="003B4568">
      <w:pPr>
        <w:numPr>
          <w:ilvl w:val="0"/>
          <w:numId w:val="23"/>
        </w:numPr>
        <w:spacing w:line="312" w:lineRule="auto"/>
        <w:jc w:val="both"/>
        <w:rPr>
          <w:bCs/>
          <w:iCs/>
          <w:sz w:val="22"/>
          <w:szCs w:val="22"/>
        </w:rPr>
      </w:pPr>
      <w:r w:rsidRPr="0095448F">
        <w:rPr>
          <w:bCs/>
          <w:iCs/>
          <w:sz w:val="22"/>
          <w:szCs w:val="22"/>
        </w:rPr>
        <w:t>Domestic problems -Often associated with over-crowding and poor living conditions.</w:t>
      </w:r>
    </w:p>
    <w:p w:rsidR="0095448F" w:rsidRPr="0095448F" w:rsidRDefault="0095448F" w:rsidP="003B4568">
      <w:pPr>
        <w:numPr>
          <w:ilvl w:val="0"/>
          <w:numId w:val="23"/>
        </w:numPr>
        <w:spacing w:line="312" w:lineRule="auto"/>
        <w:jc w:val="both"/>
        <w:rPr>
          <w:bCs/>
          <w:iCs/>
          <w:sz w:val="22"/>
          <w:szCs w:val="22"/>
        </w:rPr>
      </w:pPr>
      <w:r w:rsidRPr="0095448F">
        <w:rPr>
          <w:bCs/>
          <w:iCs/>
          <w:sz w:val="22"/>
          <w:szCs w:val="22"/>
        </w:rPr>
        <w:t>Sanitation: Severe problem in areas lacking organized sewerage system (e</w:t>
      </w:r>
      <w:r w:rsidR="007D4D8C">
        <w:rPr>
          <w:bCs/>
          <w:iCs/>
          <w:sz w:val="22"/>
          <w:szCs w:val="22"/>
        </w:rPr>
        <w:t>.</w:t>
      </w:r>
      <w:r w:rsidRPr="0095448F">
        <w:rPr>
          <w:bCs/>
          <w:iCs/>
          <w:sz w:val="22"/>
          <w:szCs w:val="22"/>
        </w:rPr>
        <w:t>g</w:t>
      </w:r>
      <w:r w:rsidR="007D4D8C">
        <w:rPr>
          <w:bCs/>
          <w:iCs/>
          <w:sz w:val="22"/>
          <w:szCs w:val="22"/>
        </w:rPr>
        <w:t>.</w:t>
      </w:r>
      <w:r w:rsidRPr="0095448F">
        <w:rPr>
          <w:bCs/>
          <w:iCs/>
          <w:sz w:val="22"/>
          <w:szCs w:val="22"/>
        </w:rPr>
        <w:t xml:space="preserve"> in informal settlements).</w:t>
      </w:r>
    </w:p>
    <w:p w:rsidR="0095448F" w:rsidRPr="007F0B05" w:rsidRDefault="0095448F" w:rsidP="003B4568">
      <w:pPr>
        <w:numPr>
          <w:ilvl w:val="0"/>
          <w:numId w:val="23"/>
        </w:numPr>
        <w:spacing w:line="312" w:lineRule="auto"/>
        <w:jc w:val="both"/>
        <w:rPr>
          <w:bCs/>
          <w:iCs/>
          <w:sz w:val="22"/>
          <w:szCs w:val="22"/>
        </w:rPr>
      </w:pPr>
      <w:r w:rsidRPr="0095448F">
        <w:rPr>
          <w:bCs/>
          <w:iCs/>
          <w:sz w:val="22"/>
          <w:szCs w:val="22"/>
        </w:rPr>
        <w:t>Waste handling: Associated especially with open waste dumps – e.g. communities living on, or regularly sorting through waste sites, etc.</w:t>
      </w:r>
    </w:p>
    <w:p w:rsidR="0095448F" w:rsidRPr="0095448F" w:rsidRDefault="0095448F" w:rsidP="003B4568">
      <w:pPr>
        <w:spacing w:before="120" w:line="312" w:lineRule="auto"/>
        <w:jc w:val="both"/>
        <w:rPr>
          <w:b/>
          <w:bCs/>
          <w:iCs/>
          <w:sz w:val="22"/>
          <w:szCs w:val="22"/>
        </w:rPr>
      </w:pPr>
      <w:r w:rsidRPr="0095448F">
        <w:rPr>
          <w:b/>
          <w:bCs/>
          <w:iCs/>
          <w:sz w:val="22"/>
          <w:szCs w:val="22"/>
        </w:rPr>
        <w:t>Common Indoor Air Pollutants</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second-hand tobacco smoke;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airborne mold and mildew;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pet dander;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lead-impregnated dust from old paint and some vinyl(A univalent chemical radical derived from ethylene) mini blinds;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cockroach shedding;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dust mite particles;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combustion gases released by stoves, heaters, candles and fireplaces; and </w:t>
      </w:r>
    </w:p>
    <w:p w:rsidR="0095448F" w:rsidRPr="0095448F" w:rsidRDefault="0095448F" w:rsidP="003B4568">
      <w:pPr>
        <w:numPr>
          <w:ilvl w:val="0"/>
          <w:numId w:val="24"/>
        </w:numPr>
        <w:spacing w:line="312" w:lineRule="auto"/>
        <w:jc w:val="both"/>
        <w:rPr>
          <w:bCs/>
          <w:iCs/>
          <w:sz w:val="22"/>
          <w:szCs w:val="22"/>
        </w:rPr>
      </w:pPr>
      <w:r w:rsidRPr="0095448F">
        <w:rPr>
          <w:bCs/>
          <w:iCs/>
          <w:sz w:val="22"/>
          <w:szCs w:val="22"/>
        </w:rPr>
        <w:t xml:space="preserve">chemicals released by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dry cleaned clothes;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cleaning products;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room deodorizers;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lastRenderedPageBreak/>
        <w:t xml:space="preserve">office supplies;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carpets;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paints and sealers; </w:t>
      </w:r>
    </w:p>
    <w:p w:rsidR="0095448F" w:rsidRPr="0095448F" w:rsidRDefault="0095448F" w:rsidP="003B4568">
      <w:pPr>
        <w:numPr>
          <w:ilvl w:val="1"/>
          <w:numId w:val="24"/>
        </w:numPr>
        <w:spacing w:line="312" w:lineRule="auto"/>
        <w:jc w:val="both"/>
        <w:rPr>
          <w:bCs/>
          <w:iCs/>
          <w:sz w:val="22"/>
          <w:szCs w:val="22"/>
        </w:rPr>
      </w:pPr>
      <w:r w:rsidRPr="0095448F">
        <w:rPr>
          <w:bCs/>
          <w:iCs/>
          <w:sz w:val="22"/>
          <w:szCs w:val="22"/>
        </w:rPr>
        <w:t xml:space="preserve">new furniture and pressed wood; </w:t>
      </w:r>
    </w:p>
    <w:p w:rsidR="0095448F" w:rsidRPr="007F0B05" w:rsidRDefault="0095448F" w:rsidP="003B4568">
      <w:pPr>
        <w:numPr>
          <w:ilvl w:val="1"/>
          <w:numId w:val="24"/>
        </w:numPr>
        <w:spacing w:line="312" w:lineRule="auto"/>
        <w:jc w:val="both"/>
        <w:rPr>
          <w:bCs/>
          <w:iCs/>
          <w:sz w:val="22"/>
          <w:szCs w:val="22"/>
        </w:rPr>
      </w:pPr>
      <w:r w:rsidRPr="0095448F">
        <w:rPr>
          <w:bCs/>
          <w:iCs/>
          <w:sz w:val="22"/>
          <w:szCs w:val="22"/>
        </w:rPr>
        <w:t>personal care products; and pesticides</w:t>
      </w:r>
    </w:p>
    <w:p w:rsidR="0095448F" w:rsidRPr="0095448F" w:rsidRDefault="0095448F" w:rsidP="007F0B05">
      <w:pPr>
        <w:spacing w:before="120" w:line="324" w:lineRule="auto"/>
        <w:jc w:val="both"/>
        <w:rPr>
          <w:b/>
          <w:bCs/>
          <w:iCs/>
          <w:sz w:val="22"/>
          <w:szCs w:val="22"/>
        </w:rPr>
      </w:pPr>
      <w:r w:rsidRPr="0095448F">
        <w:rPr>
          <w:b/>
          <w:bCs/>
          <w:iCs/>
          <w:sz w:val="22"/>
          <w:szCs w:val="22"/>
        </w:rPr>
        <w:t>Occupational Hazards</w:t>
      </w:r>
    </w:p>
    <w:p w:rsidR="0095448F" w:rsidRPr="0095448F" w:rsidRDefault="0095448F" w:rsidP="00E052CD">
      <w:pPr>
        <w:numPr>
          <w:ilvl w:val="0"/>
          <w:numId w:val="25"/>
        </w:numPr>
        <w:spacing w:line="324" w:lineRule="auto"/>
        <w:jc w:val="both"/>
        <w:rPr>
          <w:bCs/>
          <w:iCs/>
          <w:sz w:val="22"/>
          <w:szCs w:val="22"/>
        </w:rPr>
      </w:pPr>
      <w:r w:rsidRPr="0095448F">
        <w:rPr>
          <w:bCs/>
          <w:iCs/>
          <w:sz w:val="22"/>
          <w:szCs w:val="22"/>
        </w:rPr>
        <w:t>Industrial Pollutants: Especially in hazardous and unregulated industries (e</w:t>
      </w:r>
      <w:r w:rsidR="007D4D8C">
        <w:rPr>
          <w:bCs/>
          <w:iCs/>
          <w:sz w:val="22"/>
          <w:szCs w:val="22"/>
        </w:rPr>
        <w:t>.</w:t>
      </w:r>
      <w:r w:rsidRPr="0095448F">
        <w:rPr>
          <w:bCs/>
          <w:iCs/>
          <w:sz w:val="22"/>
          <w:szCs w:val="22"/>
        </w:rPr>
        <w:t>g</w:t>
      </w:r>
      <w:r w:rsidR="007D4D8C">
        <w:rPr>
          <w:bCs/>
          <w:iCs/>
          <w:sz w:val="22"/>
          <w:szCs w:val="22"/>
        </w:rPr>
        <w:t>.</w:t>
      </w:r>
      <w:r w:rsidRPr="0095448F">
        <w:rPr>
          <w:bCs/>
          <w:iCs/>
          <w:sz w:val="22"/>
          <w:szCs w:val="22"/>
        </w:rPr>
        <w:t xml:space="preserve"> informal sector).</w:t>
      </w:r>
    </w:p>
    <w:p w:rsidR="0095448F" w:rsidRPr="007F0B05" w:rsidRDefault="0095448F" w:rsidP="007F0B05">
      <w:pPr>
        <w:numPr>
          <w:ilvl w:val="0"/>
          <w:numId w:val="25"/>
        </w:numPr>
        <w:spacing w:line="324" w:lineRule="auto"/>
        <w:jc w:val="both"/>
        <w:rPr>
          <w:bCs/>
          <w:iCs/>
          <w:sz w:val="22"/>
          <w:szCs w:val="22"/>
        </w:rPr>
      </w:pPr>
      <w:r w:rsidRPr="0095448F">
        <w:rPr>
          <w:bCs/>
          <w:iCs/>
          <w:sz w:val="22"/>
          <w:szCs w:val="22"/>
        </w:rPr>
        <w:t>Occupational Accidents: Especially in hazardous/unregulated industries (e</w:t>
      </w:r>
      <w:r w:rsidR="007D4D8C">
        <w:rPr>
          <w:bCs/>
          <w:iCs/>
          <w:sz w:val="22"/>
          <w:szCs w:val="22"/>
        </w:rPr>
        <w:t>.</w:t>
      </w:r>
      <w:r w:rsidRPr="0095448F">
        <w:rPr>
          <w:bCs/>
          <w:iCs/>
          <w:sz w:val="22"/>
          <w:szCs w:val="22"/>
        </w:rPr>
        <w:t>g</w:t>
      </w:r>
      <w:r w:rsidR="007D4D8C">
        <w:rPr>
          <w:bCs/>
          <w:iCs/>
          <w:sz w:val="22"/>
          <w:szCs w:val="22"/>
        </w:rPr>
        <w:t>.</w:t>
      </w:r>
      <w:r w:rsidRPr="0095448F">
        <w:rPr>
          <w:bCs/>
          <w:iCs/>
          <w:sz w:val="22"/>
          <w:szCs w:val="22"/>
        </w:rPr>
        <w:t xml:space="preserve"> informal sector).</w:t>
      </w:r>
    </w:p>
    <w:p w:rsidR="0095448F" w:rsidRPr="0095448F" w:rsidRDefault="0095448F" w:rsidP="007F0B05">
      <w:pPr>
        <w:spacing w:before="120" w:line="324" w:lineRule="auto"/>
        <w:jc w:val="both"/>
        <w:rPr>
          <w:b/>
          <w:bCs/>
          <w:iCs/>
          <w:sz w:val="22"/>
          <w:szCs w:val="22"/>
        </w:rPr>
      </w:pPr>
      <w:r w:rsidRPr="0095448F">
        <w:rPr>
          <w:b/>
          <w:bCs/>
          <w:iCs/>
          <w:sz w:val="22"/>
          <w:szCs w:val="22"/>
        </w:rPr>
        <w:t>Workplace Hazards</w:t>
      </w:r>
      <w:r w:rsidR="007D4D8C">
        <w:rPr>
          <w:b/>
          <w:bCs/>
          <w:iCs/>
          <w:sz w:val="22"/>
          <w:szCs w:val="22"/>
        </w:rPr>
        <w:t xml:space="preserve"> </w:t>
      </w:r>
      <w:r w:rsidR="00C51442">
        <w:rPr>
          <w:bCs/>
          <w:iCs/>
          <w:sz w:val="22"/>
          <w:szCs w:val="22"/>
        </w:rPr>
        <w:t>(Hardoy</w:t>
      </w:r>
      <w:r w:rsidR="00C51442" w:rsidRPr="00C51442">
        <w:rPr>
          <w:bCs/>
          <w:iCs/>
          <w:sz w:val="22"/>
          <w:szCs w:val="22"/>
          <w:vertAlign w:val="superscript"/>
        </w:rPr>
        <w:t>[10]</w:t>
      </w:r>
      <w:r w:rsidRPr="0095448F">
        <w:rPr>
          <w:bCs/>
          <w:iCs/>
          <w:sz w:val="22"/>
          <w:szCs w:val="22"/>
        </w:rPr>
        <w:t>)</w:t>
      </w:r>
    </w:p>
    <w:p w:rsidR="0095448F" w:rsidRPr="0095448F" w:rsidRDefault="0095448F" w:rsidP="00E052CD">
      <w:pPr>
        <w:spacing w:line="324" w:lineRule="auto"/>
        <w:jc w:val="both"/>
        <w:rPr>
          <w:bCs/>
          <w:iCs/>
          <w:sz w:val="22"/>
          <w:szCs w:val="22"/>
        </w:rPr>
      </w:pPr>
      <w:r w:rsidRPr="0095448F">
        <w:rPr>
          <w:bCs/>
          <w:iCs/>
          <w:sz w:val="22"/>
          <w:szCs w:val="22"/>
        </w:rPr>
        <w:t>Many jobs expose workers to environmental toxins like:</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 xml:space="preserve">Lead, </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solvents,</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 xml:space="preserve">Asbestos, </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 xml:space="preserve">Pesticides, </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 xml:space="preserve">Inks, </w:t>
      </w:r>
    </w:p>
    <w:p w:rsidR="0095448F" w:rsidRPr="0095448F" w:rsidRDefault="0095448F" w:rsidP="00E052CD">
      <w:pPr>
        <w:numPr>
          <w:ilvl w:val="0"/>
          <w:numId w:val="26"/>
        </w:numPr>
        <w:spacing w:line="324" w:lineRule="auto"/>
        <w:jc w:val="both"/>
        <w:rPr>
          <w:bCs/>
          <w:iCs/>
          <w:sz w:val="22"/>
          <w:szCs w:val="22"/>
        </w:rPr>
      </w:pPr>
      <w:r w:rsidRPr="0095448F">
        <w:rPr>
          <w:bCs/>
          <w:iCs/>
          <w:sz w:val="22"/>
          <w:szCs w:val="22"/>
        </w:rPr>
        <w:t>Dry cleaning chemicals</w:t>
      </w:r>
    </w:p>
    <w:p w:rsidR="0095448F" w:rsidRPr="007F0B05" w:rsidRDefault="0095448F" w:rsidP="007F0B05">
      <w:pPr>
        <w:numPr>
          <w:ilvl w:val="0"/>
          <w:numId w:val="26"/>
        </w:numPr>
        <w:spacing w:line="324" w:lineRule="auto"/>
        <w:jc w:val="both"/>
        <w:rPr>
          <w:bCs/>
          <w:iCs/>
          <w:sz w:val="22"/>
          <w:szCs w:val="22"/>
        </w:rPr>
      </w:pPr>
      <w:r w:rsidRPr="0095448F">
        <w:rPr>
          <w:bCs/>
          <w:iCs/>
          <w:sz w:val="22"/>
          <w:szCs w:val="22"/>
        </w:rPr>
        <w:t>Molds and other substances in the workplace.</w:t>
      </w:r>
    </w:p>
    <w:p w:rsidR="0095448F" w:rsidRPr="0095448F" w:rsidRDefault="0095448F" w:rsidP="007F0B05">
      <w:pPr>
        <w:spacing w:before="120" w:line="324" w:lineRule="auto"/>
        <w:jc w:val="both"/>
        <w:rPr>
          <w:b/>
          <w:bCs/>
          <w:iCs/>
          <w:sz w:val="22"/>
          <w:szCs w:val="22"/>
        </w:rPr>
      </w:pPr>
      <w:r w:rsidRPr="0095448F">
        <w:rPr>
          <w:b/>
          <w:bCs/>
          <w:iCs/>
          <w:sz w:val="22"/>
          <w:szCs w:val="22"/>
        </w:rPr>
        <w:t>Infrastructural Hazards</w:t>
      </w:r>
    </w:p>
    <w:p w:rsidR="0095448F" w:rsidRPr="0095448F" w:rsidRDefault="0095448F" w:rsidP="00E052CD">
      <w:pPr>
        <w:numPr>
          <w:ilvl w:val="0"/>
          <w:numId w:val="27"/>
        </w:numPr>
        <w:spacing w:line="324" w:lineRule="auto"/>
        <w:jc w:val="both"/>
        <w:rPr>
          <w:bCs/>
          <w:iCs/>
          <w:sz w:val="22"/>
          <w:szCs w:val="22"/>
        </w:rPr>
      </w:pPr>
      <w:r w:rsidRPr="0095448F">
        <w:rPr>
          <w:bCs/>
          <w:iCs/>
          <w:sz w:val="22"/>
          <w:szCs w:val="22"/>
        </w:rPr>
        <w:t>Traffic : Accidents and noise pollution, Growing problem in major cities.</w:t>
      </w:r>
    </w:p>
    <w:p w:rsidR="0095448F" w:rsidRPr="0095448F" w:rsidRDefault="0095448F" w:rsidP="00E052CD">
      <w:pPr>
        <w:numPr>
          <w:ilvl w:val="0"/>
          <w:numId w:val="27"/>
        </w:numPr>
        <w:spacing w:line="324" w:lineRule="auto"/>
        <w:jc w:val="both"/>
        <w:rPr>
          <w:bCs/>
          <w:iCs/>
          <w:sz w:val="22"/>
          <w:szCs w:val="22"/>
        </w:rPr>
      </w:pPr>
      <w:r w:rsidRPr="0095448F">
        <w:rPr>
          <w:bCs/>
          <w:iCs/>
          <w:sz w:val="22"/>
          <w:szCs w:val="22"/>
        </w:rPr>
        <w:t>Industrial Accidents: Associated mainly with poorly regulated chemical industries.</w:t>
      </w:r>
    </w:p>
    <w:p w:rsidR="007F0B05" w:rsidRPr="00D2526C" w:rsidRDefault="0095448F" w:rsidP="00E052CD">
      <w:pPr>
        <w:numPr>
          <w:ilvl w:val="0"/>
          <w:numId w:val="27"/>
        </w:numPr>
        <w:spacing w:line="324" w:lineRule="auto"/>
        <w:jc w:val="both"/>
        <w:rPr>
          <w:bCs/>
          <w:iCs/>
          <w:sz w:val="22"/>
          <w:szCs w:val="22"/>
        </w:rPr>
      </w:pPr>
      <w:r w:rsidRPr="0095448F">
        <w:rPr>
          <w:bCs/>
          <w:iCs/>
          <w:sz w:val="22"/>
          <w:szCs w:val="22"/>
        </w:rPr>
        <w:t>Contaminated land: Old industrial sites and waste-dumps.</w:t>
      </w:r>
    </w:p>
    <w:p w:rsidR="0095448F" w:rsidRPr="0095448F" w:rsidRDefault="0095448F" w:rsidP="00DC6A9B">
      <w:pPr>
        <w:spacing w:before="120" w:line="324" w:lineRule="auto"/>
        <w:jc w:val="both"/>
        <w:rPr>
          <w:b/>
          <w:bCs/>
          <w:iCs/>
          <w:sz w:val="22"/>
          <w:szCs w:val="22"/>
        </w:rPr>
      </w:pPr>
      <w:r w:rsidRPr="0095448F">
        <w:rPr>
          <w:b/>
          <w:bCs/>
          <w:iCs/>
          <w:sz w:val="22"/>
          <w:szCs w:val="22"/>
        </w:rPr>
        <w:t>Noise Pollution</w:t>
      </w:r>
    </w:p>
    <w:p w:rsidR="0095448F" w:rsidRPr="007D4D8C" w:rsidRDefault="0095448F" w:rsidP="00E052CD">
      <w:pPr>
        <w:numPr>
          <w:ilvl w:val="0"/>
          <w:numId w:val="28"/>
        </w:numPr>
        <w:spacing w:line="324" w:lineRule="auto"/>
        <w:jc w:val="both"/>
        <w:rPr>
          <w:bCs/>
          <w:iCs/>
          <w:sz w:val="22"/>
          <w:szCs w:val="22"/>
        </w:rPr>
      </w:pPr>
      <w:r w:rsidRPr="007D4D8C">
        <w:rPr>
          <w:bCs/>
          <w:iCs/>
          <w:sz w:val="22"/>
          <w:szCs w:val="22"/>
        </w:rPr>
        <w:t>Traffic, trains, buses, lawn mowers(Garden tool for mowing grass on lawns), leaf blowers, helicopters, construction noise, low-flying recreational planes, jet skis, air-conditioning units.</w:t>
      </w:r>
    </w:p>
    <w:p w:rsidR="0095448F" w:rsidRPr="007D4D8C" w:rsidRDefault="0095448F" w:rsidP="00E052CD">
      <w:pPr>
        <w:numPr>
          <w:ilvl w:val="0"/>
          <w:numId w:val="28"/>
        </w:numPr>
        <w:spacing w:line="324" w:lineRule="auto"/>
        <w:jc w:val="both"/>
        <w:rPr>
          <w:bCs/>
          <w:iCs/>
          <w:sz w:val="22"/>
          <w:szCs w:val="22"/>
        </w:rPr>
      </w:pPr>
      <w:r w:rsidRPr="007D4D8C">
        <w:rPr>
          <w:bCs/>
          <w:iCs/>
          <w:sz w:val="22"/>
          <w:szCs w:val="22"/>
        </w:rPr>
        <w:t>Exposure to noise levels higher than 85 decibels for long periods of time can cause permanent hearing damage.</w:t>
      </w:r>
    </w:p>
    <w:p w:rsidR="0095448F" w:rsidRPr="00DC6A9B" w:rsidRDefault="0095448F" w:rsidP="00DC6A9B">
      <w:pPr>
        <w:numPr>
          <w:ilvl w:val="0"/>
          <w:numId w:val="28"/>
        </w:numPr>
        <w:spacing w:line="324" w:lineRule="auto"/>
        <w:jc w:val="both"/>
        <w:rPr>
          <w:bCs/>
          <w:iCs/>
          <w:sz w:val="22"/>
          <w:szCs w:val="22"/>
        </w:rPr>
      </w:pPr>
      <w:r w:rsidRPr="007D4D8C">
        <w:rPr>
          <w:bCs/>
          <w:iCs/>
          <w:sz w:val="22"/>
          <w:szCs w:val="22"/>
        </w:rPr>
        <w:t xml:space="preserve">Lower levels may lead to cause stress, increase blood pressure, cause sleep </w:t>
      </w:r>
      <w:r w:rsidRPr="0095448F">
        <w:rPr>
          <w:bCs/>
          <w:iCs/>
          <w:sz w:val="22"/>
          <w:szCs w:val="22"/>
        </w:rPr>
        <w:t>disturbances which affect sleep quality as well as mood and performance.</w:t>
      </w:r>
    </w:p>
    <w:p w:rsidR="0095448F" w:rsidRPr="0095448F" w:rsidRDefault="0095448F" w:rsidP="00DC6A9B">
      <w:pPr>
        <w:spacing w:before="120" w:line="324" w:lineRule="auto"/>
        <w:jc w:val="both"/>
        <w:rPr>
          <w:b/>
          <w:bCs/>
          <w:iCs/>
          <w:sz w:val="22"/>
          <w:szCs w:val="22"/>
        </w:rPr>
      </w:pPr>
      <w:r w:rsidRPr="0095448F">
        <w:rPr>
          <w:b/>
          <w:bCs/>
          <w:iCs/>
          <w:sz w:val="22"/>
          <w:szCs w:val="22"/>
        </w:rPr>
        <w:lastRenderedPageBreak/>
        <w:t>Hazards from Waste</w:t>
      </w:r>
    </w:p>
    <w:p w:rsidR="0095448F" w:rsidRPr="0095448F" w:rsidRDefault="0095448F" w:rsidP="00E052CD">
      <w:pPr>
        <w:numPr>
          <w:ilvl w:val="0"/>
          <w:numId w:val="29"/>
        </w:numPr>
        <w:spacing w:line="324" w:lineRule="auto"/>
        <w:jc w:val="both"/>
        <w:rPr>
          <w:bCs/>
          <w:iCs/>
          <w:sz w:val="22"/>
          <w:szCs w:val="22"/>
        </w:rPr>
      </w:pPr>
      <w:r w:rsidRPr="0095448F">
        <w:rPr>
          <w:bCs/>
          <w:iCs/>
          <w:sz w:val="22"/>
          <w:szCs w:val="22"/>
        </w:rPr>
        <w:t xml:space="preserve">Hazardous waste, defined as that which is toxic, corrosive, flammable, or ignitable needs to be disposed of properly. </w:t>
      </w:r>
    </w:p>
    <w:p w:rsidR="0095448F" w:rsidRPr="0095448F" w:rsidRDefault="0095448F" w:rsidP="00E052CD">
      <w:pPr>
        <w:numPr>
          <w:ilvl w:val="0"/>
          <w:numId w:val="29"/>
        </w:numPr>
        <w:spacing w:line="324" w:lineRule="auto"/>
        <w:jc w:val="both"/>
        <w:rPr>
          <w:bCs/>
          <w:iCs/>
          <w:sz w:val="22"/>
          <w:szCs w:val="22"/>
        </w:rPr>
      </w:pPr>
      <w:r w:rsidRPr="0095448F">
        <w:rPr>
          <w:bCs/>
          <w:iCs/>
          <w:sz w:val="22"/>
          <w:szCs w:val="22"/>
        </w:rPr>
        <w:t xml:space="preserve">Municipal solid waste includes residential and industrial waste. Solid waste is usually disposed of in landfills or recycled </w:t>
      </w:r>
    </w:p>
    <w:p w:rsidR="0095448F" w:rsidRPr="0095448F" w:rsidRDefault="0095448F" w:rsidP="00E052CD">
      <w:pPr>
        <w:numPr>
          <w:ilvl w:val="0"/>
          <w:numId w:val="29"/>
        </w:numPr>
        <w:spacing w:line="324" w:lineRule="auto"/>
        <w:jc w:val="both"/>
        <w:rPr>
          <w:bCs/>
          <w:iCs/>
          <w:sz w:val="22"/>
          <w:szCs w:val="22"/>
        </w:rPr>
      </w:pPr>
      <w:r w:rsidRPr="0095448F">
        <w:rPr>
          <w:bCs/>
          <w:iCs/>
          <w:sz w:val="22"/>
          <w:szCs w:val="22"/>
        </w:rPr>
        <w:t xml:space="preserve">Nuclear waste raise concerns about potential radiation exposure. </w:t>
      </w:r>
    </w:p>
    <w:p w:rsidR="0095448F" w:rsidRPr="0095448F" w:rsidRDefault="0095448F" w:rsidP="00E052CD">
      <w:pPr>
        <w:numPr>
          <w:ilvl w:val="0"/>
          <w:numId w:val="29"/>
        </w:numPr>
        <w:spacing w:line="324" w:lineRule="auto"/>
        <w:jc w:val="both"/>
        <w:rPr>
          <w:bCs/>
          <w:iCs/>
          <w:sz w:val="22"/>
          <w:szCs w:val="22"/>
        </w:rPr>
      </w:pPr>
      <w:r w:rsidRPr="0095448F">
        <w:rPr>
          <w:bCs/>
          <w:iCs/>
          <w:sz w:val="22"/>
          <w:szCs w:val="22"/>
        </w:rPr>
        <w:t xml:space="preserve">Electronic waste materials such as lead, mercury and hexavalent chromium in one form or the other are hazardous </w:t>
      </w:r>
    </w:p>
    <w:p w:rsidR="0095448F" w:rsidRPr="00DC6A9B" w:rsidRDefault="0095448F" w:rsidP="00DC6A9B">
      <w:pPr>
        <w:numPr>
          <w:ilvl w:val="0"/>
          <w:numId w:val="29"/>
        </w:numPr>
        <w:spacing w:line="324" w:lineRule="auto"/>
        <w:jc w:val="both"/>
        <w:rPr>
          <w:bCs/>
          <w:iCs/>
          <w:sz w:val="22"/>
          <w:szCs w:val="22"/>
        </w:rPr>
      </w:pPr>
      <w:r w:rsidRPr="0095448F">
        <w:rPr>
          <w:bCs/>
          <w:iCs/>
          <w:sz w:val="22"/>
          <w:szCs w:val="22"/>
        </w:rPr>
        <w:t>Sources are commercial power plants, hospitals, and non-military sources nuclear power plants.</w:t>
      </w:r>
    </w:p>
    <w:p w:rsidR="0095448F" w:rsidRPr="0095448F" w:rsidRDefault="0095448F" w:rsidP="00DC6A9B">
      <w:pPr>
        <w:spacing w:before="120" w:line="324" w:lineRule="auto"/>
        <w:jc w:val="both"/>
        <w:rPr>
          <w:b/>
          <w:bCs/>
          <w:iCs/>
          <w:sz w:val="22"/>
          <w:szCs w:val="22"/>
        </w:rPr>
      </w:pPr>
      <w:r w:rsidRPr="0095448F">
        <w:rPr>
          <w:b/>
          <w:bCs/>
          <w:iCs/>
          <w:sz w:val="22"/>
          <w:szCs w:val="22"/>
        </w:rPr>
        <w:t>Socioeconomic Factors</w:t>
      </w:r>
    </w:p>
    <w:p w:rsidR="0095448F" w:rsidRPr="0095448F" w:rsidRDefault="0095448F" w:rsidP="00E052CD">
      <w:pPr>
        <w:numPr>
          <w:ilvl w:val="0"/>
          <w:numId w:val="30"/>
        </w:numPr>
        <w:spacing w:line="324" w:lineRule="auto"/>
        <w:jc w:val="both"/>
        <w:rPr>
          <w:bCs/>
          <w:iCs/>
          <w:sz w:val="22"/>
          <w:szCs w:val="22"/>
        </w:rPr>
      </w:pPr>
      <w:r w:rsidRPr="0095448F">
        <w:rPr>
          <w:bCs/>
          <w:iCs/>
          <w:sz w:val="22"/>
          <w:szCs w:val="22"/>
        </w:rPr>
        <w:t>Income.</w:t>
      </w:r>
    </w:p>
    <w:p w:rsidR="0095448F" w:rsidRPr="0095448F" w:rsidRDefault="0095448F" w:rsidP="00E052CD">
      <w:pPr>
        <w:numPr>
          <w:ilvl w:val="0"/>
          <w:numId w:val="30"/>
        </w:numPr>
        <w:spacing w:line="324" w:lineRule="auto"/>
        <w:jc w:val="both"/>
        <w:rPr>
          <w:bCs/>
          <w:iCs/>
          <w:sz w:val="22"/>
          <w:szCs w:val="22"/>
        </w:rPr>
      </w:pPr>
      <w:r w:rsidRPr="0095448F">
        <w:rPr>
          <w:bCs/>
          <w:iCs/>
          <w:sz w:val="22"/>
          <w:szCs w:val="22"/>
        </w:rPr>
        <w:t>Ethnicity, sense of community and other such factors.</w:t>
      </w:r>
    </w:p>
    <w:p w:rsidR="0095448F" w:rsidRPr="00DC6A9B" w:rsidRDefault="0095448F" w:rsidP="00DC6A9B">
      <w:pPr>
        <w:numPr>
          <w:ilvl w:val="0"/>
          <w:numId w:val="30"/>
        </w:numPr>
        <w:spacing w:line="324" w:lineRule="auto"/>
        <w:jc w:val="both"/>
        <w:rPr>
          <w:bCs/>
          <w:iCs/>
          <w:sz w:val="22"/>
          <w:szCs w:val="22"/>
        </w:rPr>
      </w:pPr>
      <w:r w:rsidRPr="0095448F">
        <w:rPr>
          <w:bCs/>
          <w:iCs/>
          <w:sz w:val="22"/>
          <w:szCs w:val="22"/>
        </w:rPr>
        <w:t>It needs to be noted that certain segments of society are disproportionately exposed to environmental hazards, and may be more vulnerable to such hazards than other populations.</w:t>
      </w:r>
    </w:p>
    <w:p w:rsidR="0095448F" w:rsidRPr="00292FFD" w:rsidRDefault="0095448F" w:rsidP="00292FFD">
      <w:pPr>
        <w:spacing w:before="120" w:line="324" w:lineRule="auto"/>
        <w:jc w:val="both"/>
        <w:rPr>
          <w:b/>
          <w:bCs/>
          <w:iCs/>
          <w:sz w:val="22"/>
          <w:szCs w:val="22"/>
        </w:rPr>
      </w:pPr>
      <w:r w:rsidRPr="0095448F">
        <w:rPr>
          <w:b/>
          <w:bCs/>
          <w:iCs/>
          <w:sz w:val="22"/>
          <w:szCs w:val="22"/>
        </w:rPr>
        <w:t>Low Income Residents</w:t>
      </w:r>
      <w:r w:rsidR="00292FFD">
        <w:rPr>
          <w:b/>
          <w:bCs/>
          <w:iCs/>
          <w:sz w:val="22"/>
          <w:szCs w:val="22"/>
        </w:rPr>
        <w:t xml:space="preserve"> – </w:t>
      </w:r>
      <w:r w:rsidRPr="0095448F">
        <w:rPr>
          <w:bCs/>
          <w:iCs/>
          <w:sz w:val="22"/>
          <w:szCs w:val="22"/>
        </w:rPr>
        <w:t>In general, residents in low income, minority neighborhoods are more likely to liv</w:t>
      </w:r>
      <w:r w:rsidR="001504B8">
        <w:rPr>
          <w:bCs/>
          <w:iCs/>
          <w:sz w:val="22"/>
          <w:szCs w:val="22"/>
        </w:rPr>
        <w:t>e near :</w:t>
      </w:r>
    </w:p>
    <w:p w:rsidR="0095448F" w:rsidRPr="0095448F" w:rsidRDefault="0095448F" w:rsidP="00E052CD">
      <w:pPr>
        <w:numPr>
          <w:ilvl w:val="0"/>
          <w:numId w:val="31"/>
        </w:numPr>
        <w:spacing w:line="324" w:lineRule="auto"/>
        <w:jc w:val="both"/>
        <w:rPr>
          <w:bCs/>
          <w:iCs/>
          <w:sz w:val="22"/>
          <w:szCs w:val="22"/>
        </w:rPr>
      </w:pPr>
      <w:r w:rsidRPr="0095448F">
        <w:rPr>
          <w:bCs/>
          <w:iCs/>
          <w:sz w:val="22"/>
          <w:szCs w:val="22"/>
        </w:rPr>
        <w:t xml:space="preserve">Chemical waste dumping sites; </w:t>
      </w:r>
    </w:p>
    <w:p w:rsidR="0095448F" w:rsidRPr="0095448F" w:rsidRDefault="0095448F" w:rsidP="00E052CD">
      <w:pPr>
        <w:numPr>
          <w:ilvl w:val="0"/>
          <w:numId w:val="31"/>
        </w:numPr>
        <w:spacing w:line="324" w:lineRule="auto"/>
        <w:jc w:val="both"/>
        <w:rPr>
          <w:bCs/>
          <w:iCs/>
          <w:sz w:val="22"/>
          <w:szCs w:val="22"/>
        </w:rPr>
      </w:pPr>
      <w:r w:rsidRPr="0095448F">
        <w:rPr>
          <w:bCs/>
          <w:iCs/>
          <w:sz w:val="22"/>
          <w:szCs w:val="22"/>
        </w:rPr>
        <w:t xml:space="preserve">Electric power plants; </w:t>
      </w:r>
    </w:p>
    <w:p w:rsidR="0095448F" w:rsidRPr="0095448F" w:rsidRDefault="0095448F" w:rsidP="00E052CD">
      <w:pPr>
        <w:numPr>
          <w:ilvl w:val="0"/>
          <w:numId w:val="31"/>
        </w:numPr>
        <w:spacing w:line="324" w:lineRule="auto"/>
        <w:jc w:val="both"/>
        <w:rPr>
          <w:bCs/>
          <w:iCs/>
          <w:sz w:val="22"/>
          <w:szCs w:val="22"/>
        </w:rPr>
      </w:pPr>
      <w:r w:rsidRPr="0095448F">
        <w:rPr>
          <w:bCs/>
          <w:iCs/>
          <w:sz w:val="22"/>
          <w:szCs w:val="22"/>
        </w:rPr>
        <w:t xml:space="preserve">Municipal incinerators; </w:t>
      </w:r>
    </w:p>
    <w:p w:rsidR="0095448F" w:rsidRPr="0095448F" w:rsidRDefault="0095448F" w:rsidP="00E052CD">
      <w:pPr>
        <w:numPr>
          <w:ilvl w:val="0"/>
          <w:numId w:val="31"/>
        </w:numPr>
        <w:spacing w:line="324" w:lineRule="auto"/>
        <w:jc w:val="both"/>
        <w:rPr>
          <w:bCs/>
          <w:iCs/>
          <w:sz w:val="22"/>
          <w:szCs w:val="22"/>
        </w:rPr>
      </w:pPr>
      <w:r w:rsidRPr="0095448F">
        <w:rPr>
          <w:bCs/>
          <w:iCs/>
          <w:sz w:val="22"/>
          <w:szCs w:val="22"/>
        </w:rPr>
        <w:t xml:space="preserve">Solid waste landfills; </w:t>
      </w:r>
    </w:p>
    <w:p w:rsidR="0095448F" w:rsidRPr="0095448F" w:rsidRDefault="0095448F" w:rsidP="00E052CD">
      <w:pPr>
        <w:numPr>
          <w:ilvl w:val="0"/>
          <w:numId w:val="31"/>
        </w:numPr>
        <w:spacing w:line="324" w:lineRule="auto"/>
        <w:jc w:val="both"/>
        <w:rPr>
          <w:bCs/>
          <w:iCs/>
          <w:sz w:val="22"/>
          <w:szCs w:val="22"/>
        </w:rPr>
      </w:pPr>
      <w:r w:rsidRPr="0095448F">
        <w:rPr>
          <w:bCs/>
          <w:iCs/>
          <w:sz w:val="22"/>
          <w:szCs w:val="22"/>
        </w:rPr>
        <w:t xml:space="preserve">Industrial plants; and </w:t>
      </w:r>
    </w:p>
    <w:p w:rsidR="0095448F" w:rsidRPr="00DC6A9B" w:rsidRDefault="0095448F" w:rsidP="00DC6A9B">
      <w:pPr>
        <w:numPr>
          <w:ilvl w:val="0"/>
          <w:numId w:val="31"/>
        </w:numPr>
        <w:spacing w:line="324" w:lineRule="auto"/>
        <w:jc w:val="both"/>
        <w:rPr>
          <w:bCs/>
          <w:iCs/>
          <w:sz w:val="22"/>
          <w:szCs w:val="22"/>
        </w:rPr>
      </w:pPr>
      <w:r w:rsidRPr="0095448F">
        <w:rPr>
          <w:bCs/>
          <w:iCs/>
          <w:sz w:val="22"/>
          <w:szCs w:val="22"/>
        </w:rPr>
        <w:t>Heavily travelled roadways.</w:t>
      </w:r>
    </w:p>
    <w:p w:rsidR="0095448F" w:rsidRPr="0095448F" w:rsidRDefault="0095448F" w:rsidP="00F6752A">
      <w:pPr>
        <w:spacing w:before="120" w:line="324" w:lineRule="auto"/>
        <w:jc w:val="both"/>
        <w:rPr>
          <w:b/>
          <w:bCs/>
          <w:iCs/>
          <w:sz w:val="22"/>
          <w:szCs w:val="22"/>
        </w:rPr>
      </w:pPr>
      <w:r w:rsidRPr="0095448F">
        <w:rPr>
          <w:b/>
          <w:bCs/>
          <w:iCs/>
          <w:sz w:val="22"/>
          <w:szCs w:val="22"/>
        </w:rPr>
        <w:t>Health Statistics vis-à-vis Hazards</w:t>
      </w:r>
    </w:p>
    <w:p w:rsidR="0095448F" w:rsidRPr="0095448F" w:rsidRDefault="0095448F" w:rsidP="00E052CD">
      <w:pPr>
        <w:numPr>
          <w:ilvl w:val="0"/>
          <w:numId w:val="32"/>
        </w:numPr>
        <w:spacing w:line="324" w:lineRule="auto"/>
        <w:jc w:val="both"/>
        <w:rPr>
          <w:bCs/>
          <w:iCs/>
          <w:sz w:val="22"/>
          <w:szCs w:val="22"/>
        </w:rPr>
      </w:pPr>
      <w:r w:rsidRPr="0095448F">
        <w:rPr>
          <w:bCs/>
          <w:iCs/>
          <w:sz w:val="22"/>
          <w:szCs w:val="22"/>
        </w:rPr>
        <w:t>The number of people affected by environmental hazards increased from just over 700 million in the 1970s to nearly 2.4 billion in the first decade of 2000; and they are faced with health risk</w:t>
      </w:r>
      <w:r w:rsidR="00760BDB">
        <w:rPr>
          <w:bCs/>
          <w:iCs/>
          <w:sz w:val="22"/>
          <w:szCs w:val="22"/>
        </w:rPr>
        <w:t xml:space="preserve"> </w:t>
      </w:r>
      <w:r w:rsidRPr="0095448F">
        <w:rPr>
          <w:bCs/>
          <w:iCs/>
          <w:sz w:val="22"/>
          <w:szCs w:val="22"/>
        </w:rPr>
        <w:t>(</w:t>
      </w:r>
      <w:r w:rsidRPr="0095448F">
        <w:rPr>
          <w:rStyle w:val="apple-converted-space"/>
          <w:color w:val="252525"/>
          <w:sz w:val="22"/>
          <w:szCs w:val="22"/>
          <w:shd w:val="clear" w:color="auto" w:fill="FFFFFF"/>
        </w:rPr>
        <w:t>Brundtland</w:t>
      </w:r>
      <w:r w:rsidR="00D32EF4" w:rsidRPr="00D32EF4">
        <w:rPr>
          <w:rStyle w:val="apple-converted-space"/>
          <w:color w:val="252525"/>
          <w:sz w:val="22"/>
          <w:szCs w:val="22"/>
          <w:shd w:val="clear" w:color="auto" w:fill="FFFFFF"/>
          <w:vertAlign w:val="superscript"/>
        </w:rPr>
        <w:t>[5]</w:t>
      </w:r>
      <w:r w:rsidRPr="0095448F">
        <w:rPr>
          <w:rStyle w:val="apple-converted-space"/>
          <w:bCs/>
          <w:color w:val="252525"/>
          <w:sz w:val="22"/>
          <w:szCs w:val="22"/>
          <w:shd w:val="clear" w:color="auto" w:fill="FFFFFF"/>
        </w:rPr>
        <w:t>)</w:t>
      </w:r>
      <w:r w:rsidRPr="0095448F">
        <w:rPr>
          <w:bCs/>
          <w:iCs/>
          <w:sz w:val="22"/>
          <w:szCs w:val="22"/>
        </w:rPr>
        <w:t>.</w:t>
      </w:r>
    </w:p>
    <w:p w:rsidR="0095448F" w:rsidRPr="0095448F" w:rsidRDefault="0095448F" w:rsidP="00E052CD">
      <w:pPr>
        <w:numPr>
          <w:ilvl w:val="0"/>
          <w:numId w:val="32"/>
        </w:numPr>
        <w:spacing w:line="324" w:lineRule="auto"/>
        <w:jc w:val="both"/>
        <w:rPr>
          <w:bCs/>
          <w:iCs/>
          <w:sz w:val="22"/>
          <w:szCs w:val="22"/>
        </w:rPr>
      </w:pPr>
      <w:r w:rsidRPr="0095448F">
        <w:rPr>
          <w:bCs/>
          <w:iCs/>
          <w:sz w:val="22"/>
          <w:szCs w:val="22"/>
        </w:rPr>
        <w:t>Global climate change is a newer challenge to ongoing efforts to protect human health .Climate change is estimated to be responsible for approximately 2.4% of worldwide diarrhoea, and 6% of malaria in some middle-income countries</w:t>
      </w:r>
      <w:r w:rsidR="00760BDB">
        <w:rPr>
          <w:bCs/>
          <w:iCs/>
          <w:sz w:val="22"/>
          <w:szCs w:val="22"/>
        </w:rPr>
        <w:t xml:space="preserve"> </w:t>
      </w:r>
      <w:r w:rsidRPr="0095448F">
        <w:rPr>
          <w:bCs/>
          <w:iCs/>
          <w:sz w:val="22"/>
          <w:szCs w:val="22"/>
        </w:rPr>
        <w:t>(</w:t>
      </w:r>
      <w:r w:rsidR="00C51442">
        <w:rPr>
          <w:color w:val="000000"/>
          <w:sz w:val="22"/>
          <w:szCs w:val="22"/>
          <w:shd w:val="clear" w:color="auto" w:fill="FFFFFF"/>
        </w:rPr>
        <w:t>WHO</w:t>
      </w:r>
      <w:r w:rsidR="00C51442" w:rsidRPr="00C51442">
        <w:rPr>
          <w:color w:val="000000"/>
          <w:sz w:val="22"/>
          <w:szCs w:val="22"/>
          <w:shd w:val="clear" w:color="auto" w:fill="FFFFFF"/>
          <w:vertAlign w:val="superscript"/>
        </w:rPr>
        <w:t>[20]</w:t>
      </w:r>
      <w:r w:rsidRPr="0095448F">
        <w:rPr>
          <w:color w:val="000000"/>
          <w:sz w:val="22"/>
          <w:szCs w:val="22"/>
          <w:shd w:val="clear" w:color="auto" w:fill="FFFFFF"/>
        </w:rPr>
        <w:t>).</w:t>
      </w:r>
    </w:p>
    <w:p w:rsidR="0095448F" w:rsidRPr="0095448F" w:rsidRDefault="0095448F" w:rsidP="00E052CD">
      <w:pPr>
        <w:numPr>
          <w:ilvl w:val="0"/>
          <w:numId w:val="32"/>
        </w:numPr>
        <w:spacing w:line="324" w:lineRule="auto"/>
        <w:jc w:val="both"/>
        <w:rPr>
          <w:bCs/>
          <w:iCs/>
          <w:sz w:val="22"/>
          <w:szCs w:val="22"/>
        </w:rPr>
      </w:pPr>
      <w:r w:rsidRPr="0095448F">
        <w:rPr>
          <w:bCs/>
          <w:iCs/>
          <w:sz w:val="22"/>
          <w:szCs w:val="22"/>
        </w:rPr>
        <w:lastRenderedPageBreak/>
        <w:t>More than two billion people worldwide live in regions facing water scarcity (</w:t>
      </w:r>
      <w:r w:rsidR="00C51442">
        <w:rPr>
          <w:sz w:val="22"/>
          <w:szCs w:val="22"/>
        </w:rPr>
        <w:t>WWDR</w:t>
      </w:r>
      <w:r w:rsidR="00C51442" w:rsidRPr="00C51442">
        <w:rPr>
          <w:sz w:val="22"/>
          <w:szCs w:val="22"/>
          <w:vertAlign w:val="superscript"/>
        </w:rPr>
        <w:t>[22]</w:t>
      </w:r>
      <w:r w:rsidRPr="0095448F">
        <w:rPr>
          <w:sz w:val="22"/>
          <w:szCs w:val="22"/>
        </w:rPr>
        <w:t>).</w:t>
      </w:r>
    </w:p>
    <w:p w:rsidR="0095448F" w:rsidRPr="0095448F" w:rsidRDefault="0095448F" w:rsidP="00E052CD">
      <w:pPr>
        <w:numPr>
          <w:ilvl w:val="0"/>
          <w:numId w:val="32"/>
        </w:numPr>
        <w:spacing w:line="324" w:lineRule="auto"/>
        <w:jc w:val="both"/>
        <w:rPr>
          <w:bCs/>
          <w:iCs/>
          <w:sz w:val="22"/>
          <w:szCs w:val="22"/>
        </w:rPr>
      </w:pPr>
      <w:r w:rsidRPr="0095448F">
        <w:rPr>
          <w:bCs/>
          <w:iCs/>
          <w:sz w:val="22"/>
          <w:szCs w:val="22"/>
        </w:rPr>
        <w:t>An estimated 25% of deaths and diseases globally, and nearly 35% in regions such as sub-Saharan Africa, is linked to environmental hazards</w:t>
      </w:r>
      <w:r w:rsidR="00760BDB">
        <w:rPr>
          <w:bCs/>
          <w:iCs/>
          <w:sz w:val="22"/>
          <w:szCs w:val="22"/>
        </w:rPr>
        <w:t xml:space="preserve"> </w:t>
      </w:r>
      <w:r w:rsidR="006F60A0">
        <w:rPr>
          <w:color w:val="000000"/>
          <w:sz w:val="22"/>
          <w:szCs w:val="22"/>
          <w:shd w:val="clear" w:color="auto" w:fill="FFFFFF"/>
        </w:rPr>
        <w:t>(Kjellstrom</w:t>
      </w:r>
      <w:r w:rsidR="006F60A0" w:rsidRPr="006F60A0">
        <w:rPr>
          <w:color w:val="000000"/>
          <w:sz w:val="22"/>
          <w:szCs w:val="22"/>
          <w:shd w:val="clear" w:color="auto" w:fill="FFFFFF"/>
          <w:vertAlign w:val="superscript"/>
        </w:rPr>
        <w:t>[14]</w:t>
      </w:r>
      <w:r w:rsidRPr="0095448F">
        <w:rPr>
          <w:color w:val="000000"/>
          <w:sz w:val="22"/>
          <w:szCs w:val="22"/>
          <w:shd w:val="clear" w:color="auto" w:fill="FFFFFF"/>
        </w:rPr>
        <w:t>)</w:t>
      </w:r>
      <w:r w:rsidRPr="0095448F">
        <w:rPr>
          <w:bCs/>
          <w:iCs/>
          <w:sz w:val="22"/>
          <w:szCs w:val="22"/>
        </w:rPr>
        <w:t>.</w:t>
      </w:r>
    </w:p>
    <w:p w:rsidR="0095448F" w:rsidRPr="0095448F" w:rsidRDefault="0095448F" w:rsidP="00F6752A">
      <w:pPr>
        <w:spacing w:before="120" w:line="324" w:lineRule="auto"/>
        <w:jc w:val="both"/>
        <w:rPr>
          <w:b/>
          <w:bCs/>
          <w:iCs/>
          <w:sz w:val="22"/>
          <w:szCs w:val="22"/>
        </w:rPr>
      </w:pPr>
      <w:r w:rsidRPr="0095448F">
        <w:rPr>
          <w:b/>
          <w:bCs/>
          <w:iCs/>
          <w:sz w:val="22"/>
          <w:szCs w:val="22"/>
        </w:rPr>
        <w:t>Conclusions</w:t>
      </w:r>
      <w:r w:rsidR="00F6752A">
        <w:rPr>
          <w:b/>
          <w:bCs/>
          <w:iCs/>
          <w:sz w:val="22"/>
          <w:szCs w:val="22"/>
        </w:rPr>
        <w:t xml:space="preserve"> :</w:t>
      </w:r>
    </w:p>
    <w:p w:rsidR="0095448F" w:rsidRPr="0095448F" w:rsidRDefault="0095448F" w:rsidP="00362C66">
      <w:pPr>
        <w:numPr>
          <w:ilvl w:val="0"/>
          <w:numId w:val="33"/>
        </w:numPr>
        <w:spacing w:before="120" w:line="324" w:lineRule="auto"/>
        <w:jc w:val="both"/>
        <w:rPr>
          <w:bCs/>
          <w:iCs/>
          <w:sz w:val="22"/>
          <w:szCs w:val="22"/>
        </w:rPr>
      </w:pPr>
      <w:r w:rsidRPr="0095448F">
        <w:rPr>
          <w:bCs/>
          <w:iCs/>
          <w:sz w:val="22"/>
          <w:szCs w:val="22"/>
        </w:rPr>
        <w:t>Unsafe water bodies, poor access to safe drinking water, indoor and outdoor air pollution, unhygienic or unsafe food, poor sanitation, inadequate waste disposal, absent or unsafe vector control, and exposure to chemicals and injuries have been identified as key environmental risks to human health in most countries, and more specifical</w:t>
      </w:r>
      <w:r w:rsidR="006F60A0">
        <w:rPr>
          <w:bCs/>
          <w:iCs/>
          <w:sz w:val="22"/>
          <w:szCs w:val="22"/>
        </w:rPr>
        <w:t>ly in developing nations (Usman</w:t>
      </w:r>
      <w:r w:rsidR="006F60A0" w:rsidRPr="006F60A0">
        <w:rPr>
          <w:bCs/>
          <w:iCs/>
          <w:sz w:val="22"/>
          <w:szCs w:val="22"/>
          <w:vertAlign w:val="superscript"/>
        </w:rPr>
        <w:t>[19]</w:t>
      </w:r>
      <w:r w:rsidRPr="0095448F">
        <w:rPr>
          <w:bCs/>
          <w:iCs/>
          <w:sz w:val="22"/>
          <w:szCs w:val="22"/>
        </w:rPr>
        <w:t>).</w:t>
      </w:r>
    </w:p>
    <w:p w:rsidR="0095448F" w:rsidRPr="0095448F" w:rsidRDefault="0095448F" w:rsidP="00362C66">
      <w:pPr>
        <w:numPr>
          <w:ilvl w:val="0"/>
          <w:numId w:val="33"/>
        </w:numPr>
        <w:spacing w:before="120" w:line="324" w:lineRule="auto"/>
        <w:jc w:val="both"/>
        <w:rPr>
          <w:bCs/>
          <w:iCs/>
          <w:sz w:val="22"/>
          <w:szCs w:val="22"/>
        </w:rPr>
      </w:pPr>
      <w:r w:rsidRPr="0095448F">
        <w:rPr>
          <w:bCs/>
          <w:iCs/>
          <w:sz w:val="22"/>
          <w:szCs w:val="22"/>
        </w:rPr>
        <w:t>Environmental hazards adversely affect human health both directly and indirectly. The direct physical effects that occur during or afterthe incidence include mortality, injuries, infectious diseases, poisoning , diseases related to the physical and emotional stress caused by the hazard, and such other effects as hypothermia from loss of shelter</w:t>
      </w:r>
      <w:r w:rsidR="00760BDB">
        <w:rPr>
          <w:bCs/>
          <w:iCs/>
          <w:sz w:val="22"/>
          <w:szCs w:val="22"/>
        </w:rPr>
        <w:t xml:space="preserve"> </w:t>
      </w:r>
      <w:r w:rsidR="006F60A0">
        <w:rPr>
          <w:bCs/>
          <w:iCs/>
          <w:sz w:val="22"/>
          <w:szCs w:val="22"/>
        </w:rPr>
        <w:t>(IPCC</w:t>
      </w:r>
      <w:r w:rsidR="006F60A0" w:rsidRPr="006F60A0">
        <w:rPr>
          <w:bCs/>
          <w:iCs/>
          <w:sz w:val="22"/>
          <w:szCs w:val="22"/>
          <w:vertAlign w:val="superscript"/>
        </w:rPr>
        <w:t>[13]</w:t>
      </w:r>
      <w:r w:rsidRPr="0095448F">
        <w:rPr>
          <w:bCs/>
          <w:iCs/>
          <w:sz w:val="22"/>
          <w:szCs w:val="22"/>
        </w:rPr>
        <w:t xml:space="preserve">). </w:t>
      </w:r>
    </w:p>
    <w:p w:rsidR="0095448F" w:rsidRPr="0095448F" w:rsidRDefault="0095448F" w:rsidP="00362C66">
      <w:pPr>
        <w:numPr>
          <w:ilvl w:val="0"/>
          <w:numId w:val="34"/>
        </w:numPr>
        <w:spacing w:before="120" w:line="324" w:lineRule="auto"/>
        <w:jc w:val="both"/>
        <w:rPr>
          <w:bCs/>
          <w:iCs/>
          <w:sz w:val="22"/>
          <w:szCs w:val="22"/>
        </w:rPr>
      </w:pPr>
      <w:r w:rsidRPr="0095448F">
        <w:rPr>
          <w:bCs/>
          <w:iCs/>
          <w:sz w:val="22"/>
          <w:szCs w:val="22"/>
        </w:rPr>
        <w:t>Indirect effects of hazards can also cause human injury and disease; increased rates of the most common mental disorders, such as anxiety and depression .Hazardous events cause adverse physical, mental and physiological effects. The physical effects may last about 12 months on average, while the psychological impacts last at least twice as long.</w:t>
      </w:r>
    </w:p>
    <w:p w:rsidR="0095448F" w:rsidRPr="0095448F" w:rsidRDefault="0095448F" w:rsidP="00362C66">
      <w:pPr>
        <w:numPr>
          <w:ilvl w:val="0"/>
          <w:numId w:val="34"/>
        </w:numPr>
        <w:spacing w:before="120" w:line="324" w:lineRule="auto"/>
        <w:jc w:val="both"/>
        <w:rPr>
          <w:bCs/>
          <w:iCs/>
          <w:sz w:val="22"/>
          <w:szCs w:val="22"/>
        </w:rPr>
      </w:pPr>
      <w:r w:rsidRPr="0095448F">
        <w:rPr>
          <w:bCs/>
          <w:iCs/>
          <w:sz w:val="22"/>
          <w:szCs w:val="22"/>
        </w:rPr>
        <w:t xml:space="preserve">Poverty and hazard are often closely related, as the poor often lack assets and entitlements that allow them to cope with the situation. </w:t>
      </w:r>
    </w:p>
    <w:p w:rsidR="0095448F" w:rsidRPr="0095448F" w:rsidRDefault="0095448F" w:rsidP="00362C66">
      <w:pPr>
        <w:numPr>
          <w:ilvl w:val="0"/>
          <w:numId w:val="35"/>
        </w:numPr>
        <w:spacing w:before="120" w:line="324" w:lineRule="auto"/>
        <w:jc w:val="both"/>
        <w:rPr>
          <w:bCs/>
          <w:iCs/>
          <w:sz w:val="22"/>
          <w:szCs w:val="22"/>
        </w:rPr>
      </w:pPr>
      <w:r w:rsidRPr="0095448F">
        <w:rPr>
          <w:bCs/>
          <w:iCs/>
          <w:sz w:val="22"/>
          <w:szCs w:val="22"/>
        </w:rPr>
        <w:t>In developing countries with large rural populations, people continue to suffer from traditional risks like unsafe water, inadequate sanitation and hygiene, and indoor smoke from domestic cooking and heating.</w:t>
      </w:r>
    </w:p>
    <w:p w:rsidR="0095448F" w:rsidRPr="0095448F" w:rsidRDefault="0095448F" w:rsidP="00362C66">
      <w:pPr>
        <w:numPr>
          <w:ilvl w:val="0"/>
          <w:numId w:val="35"/>
        </w:numPr>
        <w:spacing w:before="120" w:line="324" w:lineRule="auto"/>
        <w:jc w:val="both"/>
        <w:rPr>
          <w:bCs/>
          <w:iCs/>
          <w:sz w:val="22"/>
          <w:szCs w:val="22"/>
        </w:rPr>
      </w:pPr>
      <w:r w:rsidRPr="0095448F">
        <w:rPr>
          <w:bCs/>
          <w:iCs/>
          <w:sz w:val="22"/>
          <w:szCs w:val="22"/>
        </w:rPr>
        <w:t xml:space="preserve">In developing countries with large urban populations and more industry, people are exposed to additional environmental risks including exposure to urban, industrial and agrochemical pollution, as well as industrial accidents. </w:t>
      </w:r>
    </w:p>
    <w:p w:rsidR="0095448F" w:rsidRPr="0095448F" w:rsidRDefault="0095448F" w:rsidP="00362C66">
      <w:pPr>
        <w:numPr>
          <w:ilvl w:val="0"/>
          <w:numId w:val="35"/>
        </w:numPr>
        <w:spacing w:before="120" w:line="324" w:lineRule="auto"/>
        <w:jc w:val="both"/>
        <w:rPr>
          <w:bCs/>
          <w:iCs/>
          <w:sz w:val="22"/>
          <w:szCs w:val="22"/>
        </w:rPr>
      </w:pPr>
      <w:r w:rsidRPr="0095448F">
        <w:rPr>
          <w:bCs/>
          <w:iCs/>
          <w:sz w:val="22"/>
          <w:szCs w:val="22"/>
        </w:rPr>
        <w:t xml:space="preserve">In the event of the occurrences of hazards, the probability of unfavorable outcome eg that an individual will become ill or die within a stated period of </w:t>
      </w:r>
      <w:r w:rsidRPr="0095448F">
        <w:rPr>
          <w:bCs/>
          <w:iCs/>
          <w:sz w:val="22"/>
          <w:szCs w:val="22"/>
        </w:rPr>
        <w:lastRenderedPageBreak/>
        <w:t xml:space="preserve">time or age. It is the quantitative probability that a health effect will occur after an individual has been exposed to a specified amount of a hazard. </w:t>
      </w:r>
    </w:p>
    <w:p w:rsidR="0095448F" w:rsidRPr="0095448F" w:rsidRDefault="0095448F" w:rsidP="00362C66">
      <w:pPr>
        <w:numPr>
          <w:ilvl w:val="0"/>
          <w:numId w:val="35"/>
        </w:numPr>
        <w:spacing w:before="120" w:line="324" w:lineRule="auto"/>
        <w:jc w:val="both"/>
        <w:rPr>
          <w:bCs/>
          <w:iCs/>
          <w:sz w:val="22"/>
          <w:szCs w:val="22"/>
        </w:rPr>
      </w:pPr>
      <w:r w:rsidRPr="0095448F">
        <w:rPr>
          <w:bCs/>
          <w:iCs/>
          <w:sz w:val="22"/>
          <w:szCs w:val="22"/>
        </w:rPr>
        <w:t>Global climate change is, therefore, a newer challenge to ongoing efforts to protect human health.</w:t>
      </w:r>
    </w:p>
    <w:p w:rsidR="0095448F" w:rsidRPr="00362C66" w:rsidRDefault="0095448F" w:rsidP="00362C66">
      <w:pPr>
        <w:pStyle w:val="ListParagraph"/>
        <w:numPr>
          <w:ilvl w:val="0"/>
          <w:numId w:val="35"/>
        </w:numPr>
        <w:spacing w:before="120" w:line="324" w:lineRule="auto"/>
        <w:jc w:val="both"/>
        <w:rPr>
          <w:sz w:val="22"/>
          <w:szCs w:val="22"/>
        </w:rPr>
      </w:pPr>
      <w:r w:rsidRPr="0095448F">
        <w:rPr>
          <w:sz w:val="22"/>
          <w:szCs w:val="22"/>
        </w:rPr>
        <w:t>Risk assessment involves the clarification of the nature of a risk, including its probability of occurrence and likely intensity, and measuring its potential impact on people, property and the environment (Pine</w:t>
      </w:r>
      <w:r w:rsidR="006F60A0" w:rsidRPr="006F60A0">
        <w:rPr>
          <w:sz w:val="22"/>
          <w:szCs w:val="22"/>
        </w:rPr>
        <w:t xml:space="preserve"> and </w:t>
      </w:r>
      <w:r w:rsidR="006F60A0">
        <w:rPr>
          <w:sz w:val="22"/>
          <w:szCs w:val="22"/>
        </w:rPr>
        <w:t>William</w:t>
      </w:r>
      <w:r w:rsidR="006F60A0" w:rsidRPr="006F60A0">
        <w:rPr>
          <w:sz w:val="22"/>
          <w:szCs w:val="22"/>
          <w:vertAlign w:val="superscript"/>
        </w:rPr>
        <w:t>[16]</w:t>
      </w:r>
      <w:r w:rsidRPr="0095448F">
        <w:rPr>
          <w:sz w:val="22"/>
          <w:szCs w:val="22"/>
        </w:rPr>
        <w:t>).</w:t>
      </w:r>
    </w:p>
    <w:p w:rsidR="0095448F" w:rsidRPr="0095448F" w:rsidRDefault="0095448F" w:rsidP="00362C66">
      <w:pPr>
        <w:spacing w:before="240" w:line="324" w:lineRule="auto"/>
        <w:jc w:val="both"/>
        <w:rPr>
          <w:b/>
          <w:bCs/>
          <w:iCs/>
          <w:sz w:val="22"/>
          <w:szCs w:val="22"/>
        </w:rPr>
      </w:pPr>
      <w:r w:rsidRPr="0095448F">
        <w:rPr>
          <w:b/>
          <w:bCs/>
          <w:iCs/>
          <w:sz w:val="22"/>
          <w:szCs w:val="22"/>
        </w:rPr>
        <w:t>Preventive Measures</w:t>
      </w:r>
      <w:r w:rsidR="00362C66">
        <w:rPr>
          <w:b/>
          <w:bCs/>
          <w:iCs/>
          <w:sz w:val="22"/>
          <w:szCs w:val="22"/>
        </w:rPr>
        <w:t xml:space="preserve"> :</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Prevent the creation of a hazard in the first place.</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Reduce the amount of hazard brought into being.</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Prevent the release of existing hazard.</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Modify the rate or spatial distribution of release of hazard from its source.</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Separate, in time or in place, the hazard and that which is to be protected.</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Separate the hazard, and that which is to be protected by interaction of a material barrier.</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Modify the basic qualities of the hazard.</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Make that which is to be protected more resistant to damage from the hazard.</w:t>
      </w:r>
    </w:p>
    <w:p w:rsidR="0095448F" w:rsidRPr="0095448F" w:rsidRDefault="0095448F" w:rsidP="00E052CD">
      <w:pPr>
        <w:numPr>
          <w:ilvl w:val="0"/>
          <w:numId w:val="36"/>
        </w:numPr>
        <w:spacing w:line="324" w:lineRule="auto"/>
        <w:jc w:val="both"/>
        <w:rPr>
          <w:bCs/>
          <w:iCs/>
          <w:sz w:val="22"/>
          <w:szCs w:val="22"/>
        </w:rPr>
      </w:pPr>
      <w:r w:rsidRPr="0095448F">
        <w:rPr>
          <w:bCs/>
          <w:iCs/>
          <w:sz w:val="22"/>
          <w:szCs w:val="22"/>
        </w:rPr>
        <w:t>Counter damage already done by the environmental hazard.</w:t>
      </w:r>
    </w:p>
    <w:p w:rsidR="0095448F" w:rsidRPr="00E052CD" w:rsidRDefault="0095448F" w:rsidP="00E052CD">
      <w:pPr>
        <w:numPr>
          <w:ilvl w:val="0"/>
          <w:numId w:val="36"/>
        </w:numPr>
        <w:spacing w:line="324" w:lineRule="auto"/>
        <w:jc w:val="both"/>
        <w:rPr>
          <w:bCs/>
          <w:iCs/>
          <w:sz w:val="22"/>
          <w:szCs w:val="22"/>
        </w:rPr>
      </w:pPr>
      <w:r w:rsidRPr="0095448F">
        <w:rPr>
          <w:bCs/>
          <w:iCs/>
          <w:sz w:val="22"/>
          <w:szCs w:val="22"/>
        </w:rPr>
        <w:t>Stabilize, repair, and provide rehabilitative corrective measures.</w:t>
      </w:r>
    </w:p>
    <w:p w:rsidR="0095448F" w:rsidRPr="00E052CD" w:rsidRDefault="0095448F" w:rsidP="00E052CD">
      <w:pPr>
        <w:spacing w:before="120" w:line="324" w:lineRule="auto"/>
        <w:jc w:val="both"/>
        <w:rPr>
          <w:b/>
          <w:bCs/>
          <w:iCs/>
          <w:sz w:val="22"/>
          <w:szCs w:val="22"/>
        </w:rPr>
      </w:pPr>
      <w:r w:rsidRPr="0095448F">
        <w:rPr>
          <w:b/>
          <w:bCs/>
          <w:iCs/>
          <w:sz w:val="22"/>
          <w:szCs w:val="22"/>
        </w:rPr>
        <w:t>Suggestions</w:t>
      </w:r>
      <w:r w:rsidR="00E052CD">
        <w:rPr>
          <w:b/>
          <w:bCs/>
          <w:iCs/>
          <w:sz w:val="22"/>
          <w:szCs w:val="22"/>
        </w:rPr>
        <w:t xml:space="preserve"> : </w:t>
      </w:r>
      <w:r w:rsidRPr="0095448F">
        <w:rPr>
          <w:bCs/>
          <w:iCs/>
          <w:sz w:val="22"/>
          <w:szCs w:val="22"/>
        </w:rPr>
        <w:t>The underlining reasons for health issues concerning environmental hazards include inadequate or flawed policies, weak institutional capacities, shortage of resources, and low general awareness of environment – health connections among policy makers and in the community</w:t>
      </w:r>
      <w:r w:rsidR="006660CF">
        <w:rPr>
          <w:sz w:val="22"/>
          <w:szCs w:val="22"/>
        </w:rPr>
        <w:t>(EEA</w:t>
      </w:r>
      <w:r w:rsidR="006660CF" w:rsidRPr="006660CF">
        <w:rPr>
          <w:sz w:val="22"/>
          <w:szCs w:val="22"/>
          <w:vertAlign w:val="superscript"/>
        </w:rPr>
        <w:t>[9]</w:t>
      </w:r>
      <w:r w:rsidRPr="0095448F">
        <w:rPr>
          <w:sz w:val="22"/>
          <w:szCs w:val="22"/>
        </w:rPr>
        <w:t>)</w:t>
      </w:r>
      <w:r w:rsidRPr="0095448F">
        <w:rPr>
          <w:bCs/>
          <w:iCs/>
          <w:sz w:val="22"/>
          <w:szCs w:val="22"/>
        </w:rPr>
        <w:t>. It needs to be done that governments re-orient their national policies to foster a greater contribution of environmental management towards public health. Specifically, governments may consider creating national frameworks and mechanisms for inter-sectoral action to adequately address the inter-connectedness between health and the environment, invest in the required infrastructure related to health and environmental services, build from past and current experiences, revitalize expertise in environmental management for health, and increase communication and community education to raise awareness of how individual practices can impact upon human health and the environment.</w:t>
      </w:r>
    </w:p>
    <w:p w:rsidR="0009222C" w:rsidRPr="00E244F8" w:rsidRDefault="0009222C" w:rsidP="0009222C">
      <w:pPr>
        <w:spacing w:before="240"/>
        <w:jc w:val="both"/>
        <w:rPr>
          <w:sz w:val="22"/>
        </w:rPr>
      </w:pPr>
      <w:r w:rsidRPr="00A55FDD">
        <w:rPr>
          <w:b/>
          <w:i/>
          <w:sz w:val="22"/>
          <w:szCs w:val="22"/>
        </w:rPr>
        <w:lastRenderedPageBreak/>
        <w:t>References :</w:t>
      </w:r>
    </w:p>
    <w:p w:rsidR="0009222C"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bCs/>
          <w:iCs/>
          <w:sz w:val="22"/>
          <w:szCs w:val="22"/>
        </w:rPr>
        <w:t>Ali, A</w:t>
      </w:r>
      <w:r w:rsidR="00937FA6">
        <w:rPr>
          <w:bCs/>
          <w:iCs/>
          <w:sz w:val="22"/>
          <w:szCs w:val="22"/>
        </w:rPr>
        <w:t xml:space="preserve">. </w:t>
      </w:r>
      <w:r w:rsidRPr="00A11B4E">
        <w:rPr>
          <w:bCs/>
          <w:iCs/>
          <w:sz w:val="22"/>
          <w:szCs w:val="22"/>
        </w:rPr>
        <w:t>(2002)</w:t>
      </w:r>
      <w:r w:rsidR="00937FA6">
        <w:rPr>
          <w:bCs/>
          <w:iCs/>
          <w:sz w:val="22"/>
          <w:szCs w:val="22"/>
        </w:rPr>
        <w:t xml:space="preserve"> </w:t>
      </w:r>
      <w:r w:rsidRPr="00A11B4E">
        <w:rPr>
          <w:bCs/>
          <w:iCs/>
          <w:sz w:val="22"/>
          <w:szCs w:val="22"/>
        </w:rPr>
        <w:t>: Geographical Patterns of S</w:t>
      </w:r>
      <w:r w:rsidR="00937FA6">
        <w:rPr>
          <w:bCs/>
          <w:iCs/>
          <w:sz w:val="22"/>
          <w:szCs w:val="22"/>
        </w:rPr>
        <w:t>ocial Well-Being in West Bengal.</w:t>
      </w:r>
      <w:r w:rsidRPr="00A11B4E">
        <w:rPr>
          <w:bCs/>
          <w:iCs/>
          <w:sz w:val="22"/>
          <w:szCs w:val="22"/>
        </w:rPr>
        <w:t xml:space="preserve"> Unpublished Ph</w:t>
      </w:r>
      <w:r w:rsidR="00937FA6">
        <w:rPr>
          <w:bCs/>
          <w:iCs/>
          <w:sz w:val="22"/>
          <w:szCs w:val="22"/>
        </w:rPr>
        <w:t xml:space="preserve">. </w:t>
      </w:r>
      <w:r w:rsidRPr="00A11B4E">
        <w:rPr>
          <w:bCs/>
          <w:iCs/>
          <w:sz w:val="22"/>
          <w:szCs w:val="22"/>
        </w:rPr>
        <w:t>D</w:t>
      </w:r>
      <w:r w:rsidR="00937FA6">
        <w:rPr>
          <w:bCs/>
          <w:iCs/>
          <w:sz w:val="22"/>
          <w:szCs w:val="22"/>
        </w:rPr>
        <w:t>. T</w:t>
      </w:r>
      <w:r w:rsidRPr="00A11B4E">
        <w:rPr>
          <w:bCs/>
          <w:iCs/>
          <w:sz w:val="22"/>
          <w:szCs w:val="22"/>
        </w:rPr>
        <w:t>hesis, Aligarh Muslim University, Aligarh, p155 .</w:t>
      </w:r>
    </w:p>
    <w:p w:rsidR="0009222C"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Birkland, T</w:t>
      </w:r>
      <w:r w:rsidR="00937FA6">
        <w:rPr>
          <w:spacing w:val="-3"/>
          <w:sz w:val="22"/>
          <w:szCs w:val="22"/>
        </w:rPr>
        <w:t>.</w:t>
      </w:r>
      <w:r w:rsidRPr="00A11B4E">
        <w:rPr>
          <w:spacing w:val="-3"/>
          <w:sz w:val="22"/>
          <w:szCs w:val="22"/>
        </w:rPr>
        <w:t xml:space="preserve"> A</w:t>
      </w:r>
      <w:r w:rsidR="00937FA6">
        <w:rPr>
          <w:spacing w:val="-3"/>
          <w:sz w:val="22"/>
          <w:szCs w:val="22"/>
        </w:rPr>
        <w:t>. (</w:t>
      </w:r>
      <w:r w:rsidRPr="00A11B4E">
        <w:rPr>
          <w:spacing w:val="-3"/>
          <w:sz w:val="22"/>
          <w:szCs w:val="22"/>
        </w:rPr>
        <w:t>1997)</w:t>
      </w:r>
      <w:r w:rsidR="00937FA6">
        <w:rPr>
          <w:spacing w:val="-3"/>
          <w:sz w:val="22"/>
          <w:szCs w:val="22"/>
        </w:rPr>
        <w:t xml:space="preserve"> </w:t>
      </w:r>
      <w:r w:rsidRPr="00A11B4E">
        <w:rPr>
          <w:spacing w:val="-3"/>
          <w:sz w:val="22"/>
          <w:szCs w:val="22"/>
        </w:rPr>
        <w:t>:</w:t>
      </w:r>
      <w:r w:rsidRPr="00937FA6">
        <w:rPr>
          <w:spacing w:val="-3"/>
          <w:sz w:val="22"/>
          <w:szCs w:val="22"/>
        </w:rPr>
        <w:t xml:space="preserve">  After Disaster</w:t>
      </w:r>
      <w:r w:rsidR="00937FA6">
        <w:rPr>
          <w:spacing w:val="-3"/>
          <w:sz w:val="22"/>
          <w:szCs w:val="22"/>
        </w:rPr>
        <w:t xml:space="preserve"> : </w:t>
      </w:r>
      <w:r w:rsidRPr="00937FA6">
        <w:rPr>
          <w:spacing w:val="-3"/>
          <w:sz w:val="22"/>
          <w:szCs w:val="22"/>
        </w:rPr>
        <w:t>Agenda Setting, Public Policy and Focusing Events</w:t>
      </w:r>
      <w:r w:rsidR="00937FA6">
        <w:rPr>
          <w:spacing w:val="-3"/>
          <w:sz w:val="22"/>
          <w:szCs w:val="22"/>
        </w:rPr>
        <w:t xml:space="preserve">. </w:t>
      </w:r>
      <w:r w:rsidRPr="00937FA6">
        <w:rPr>
          <w:spacing w:val="-3"/>
          <w:sz w:val="22"/>
          <w:szCs w:val="22"/>
        </w:rPr>
        <w:t>Georgetown University Press, Washington, DC, p 2.</w:t>
      </w:r>
    </w:p>
    <w:p w:rsidR="00A11B4E" w:rsidRPr="00937FA6" w:rsidRDefault="00A11B4E" w:rsidP="00405C53">
      <w:pPr>
        <w:numPr>
          <w:ilvl w:val="0"/>
          <w:numId w:val="1"/>
        </w:numPr>
        <w:tabs>
          <w:tab w:val="clear" w:pos="735"/>
          <w:tab w:val="num" w:pos="360"/>
        </w:tabs>
        <w:spacing w:before="120" w:line="324" w:lineRule="auto"/>
        <w:ind w:left="720" w:hanging="720"/>
        <w:jc w:val="both"/>
        <w:rPr>
          <w:sz w:val="22"/>
          <w:szCs w:val="22"/>
        </w:rPr>
      </w:pPr>
      <w:r w:rsidRPr="00937FA6">
        <w:rPr>
          <w:spacing w:val="-3"/>
          <w:sz w:val="22"/>
          <w:szCs w:val="22"/>
        </w:rPr>
        <w:t>Bolin, R</w:t>
      </w:r>
      <w:r w:rsidR="00937FA6">
        <w:rPr>
          <w:spacing w:val="-3"/>
          <w:sz w:val="22"/>
          <w:szCs w:val="22"/>
        </w:rPr>
        <w:t>.</w:t>
      </w:r>
      <w:r w:rsidRPr="00937FA6">
        <w:rPr>
          <w:spacing w:val="-3"/>
          <w:sz w:val="22"/>
          <w:szCs w:val="22"/>
        </w:rPr>
        <w:t xml:space="preserve"> and Stanford,</w:t>
      </w:r>
      <w:r w:rsidR="00937FA6">
        <w:rPr>
          <w:spacing w:val="-3"/>
          <w:sz w:val="22"/>
          <w:szCs w:val="22"/>
        </w:rPr>
        <w:t xml:space="preserve"> </w:t>
      </w:r>
      <w:r w:rsidRPr="00937FA6">
        <w:rPr>
          <w:spacing w:val="-3"/>
          <w:sz w:val="22"/>
          <w:szCs w:val="22"/>
        </w:rPr>
        <w:t>L</w:t>
      </w:r>
      <w:r w:rsidR="00937FA6">
        <w:rPr>
          <w:spacing w:val="-3"/>
          <w:sz w:val="22"/>
          <w:szCs w:val="22"/>
        </w:rPr>
        <w:t>.</w:t>
      </w:r>
      <w:r w:rsidRPr="00937FA6">
        <w:rPr>
          <w:spacing w:val="-3"/>
          <w:sz w:val="22"/>
          <w:szCs w:val="22"/>
        </w:rPr>
        <w:t xml:space="preserve"> (1998)</w:t>
      </w:r>
      <w:r w:rsidR="00937FA6">
        <w:rPr>
          <w:spacing w:val="-3"/>
          <w:sz w:val="22"/>
          <w:szCs w:val="22"/>
        </w:rPr>
        <w:t xml:space="preserve"> </w:t>
      </w:r>
      <w:r w:rsidRPr="00937FA6">
        <w:rPr>
          <w:spacing w:val="-3"/>
          <w:sz w:val="22"/>
          <w:szCs w:val="22"/>
        </w:rPr>
        <w:t>: The Northridge Earthquake</w:t>
      </w:r>
      <w:r w:rsidR="00937FA6">
        <w:rPr>
          <w:spacing w:val="-3"/>
          <w:sz w:val="22"/>
          <w:szCs w:val="22"/>
        </w:rPr>
        <w:t xml:space="preserve"> </w:t>
      </w:r>
      <w:r w:rsidRPr="00937FA6">
        <w:rPr>
          <w:spacing w:val="-3"/>
          <w:sz w:val="22"/>
          <w:szCs w:val="22"/>
        </w:rPr>
        <w:t>:  Vulnerability and Disaster, Routledge, London, p27.</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Brubaker, M</w:t>
      </w:r>
      <w:r w:rsidR="00937FA6">
        <w:rPr>
          <w:sz w:val="22"/>
          <w:szCs w:val="22"/>
        </w:rPr>
        <w:t>.</w:t>
      </w:r>
      <w:r w:rsidRPr="00A11B4E">
        <w:rPr>
          <w:sz w:val="22"/>
          <w:szCs w:val="22"/>
        </w:rPr>
        <w:t xml:space="preserve"> (2011)</w:t>
      </w:r>
      <w:r w:rsidR="00937FA6">
        <w:rPr>
          <w:sz w:val="22"/>
          <w:szCs w:val="22"/>
        </w:rPr>
        <w:t xml:space="preserve"> : Climate Change and Health E</w:t>
      </w:r>
      <w:r w:rsidRPr="00A11B4E">
        <w:rPr>
          <w:sz w:val="22"/>
          <w:szCs w:val="22"/>
        </w:rPr>
        <w:t xml:space="preserve">ffects in Northwest Alaska. Global Health Action, 4, pp </w:t>
      </w:r>
      <w:bookmarkStart w:id="0" w:name="_GoBack"/>
      <w:bookmarkEnd w:id="0"/>
      <w:r w:rsidRPr="00A11B4E">
        <w:rPr>
          <w:sz w:val="22"/>
          <w:szCs w:val="22"/>
        </w:rPr>
        <w:t>1</w:t>
      </w:r>
      <w:r w:rsidR="00937FA6">
        <w:rPr>
          <w:sz w:val="22"/>
          <w:szCs w:val="22"/>
        </w:rPr>
        <w:t xml:space="preserve"> – </w:t>
      </w:r>
      <w:r w:rsidRPr="00A11B4E">
        <w:rPr>
          <w:sz w:val="22"/>
          <w:szCs w:val="22"/>
        </w:rPr>
        <w:t>5.</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bCs/>
          <w:color w:val="252525"/>
          <w:sz w:val="22"/>
          <w:szCs w:val="22"/>
          <w:shd w:val="clear" w:color="auto" w:fill="FFFFFF"/>
        </w:rPr>
        <w:t>Brundtland</w:t>
      </w:r>
      <w:r w:rsidRPr="00A11B4E">
        <w:rPr>
          <w:rStyle w:val="apple-converted-space"/>
          <w:b/>
          <w:bCs/>
          <w:color w:val="252525"/>
          <w:sz w:val="22"/>
          <w:szCs w:val="22"/>
          <w:shd w:val="clear" w:color="auto" w:fill="FFFFFF"/>
        </w:rPr>
        <w:t> </w:t>
      </w:r>
      <w:r w:rsidRPr="00A11B4E">
        <w:rPr>
          <w:rStyle w:val="apple-converted-space"/>
          <w:bCs/>
          <w:color w:val="252525"/>
          <w:sz w:val="22"/>
          <w:szCs w:val="22"/>
          <w:shd w:val="clear" w:color="auto" w:fill="FFFFFF"/>
        </w:rPr>
        <w:t>Report.</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rStyle w:val="apple-converted-space"/>
          <w:bCs/>
          <w:color w:val="252525"/>
          <w:sz w:val="22"/>
          <w:szCs w:val="22"/>
          <w:shd w:val="clear" w:color="auto" w:fill="FFFFFF"/>
        </w:rPr>
        <w:t>Collins, T</w:t>
      </w:r>
      <w:r w:rsidR="00937FA6">
        <w:rPr>
          <w:rStyle w:val="apple-converted-space"/>
          <w:bCs/>
          <w:color w:val="252525"/>
          <w:sz w:val="22"/>
          <w:szCs w:val="22"/>
          <w:shd w:val="clear" w:color="auto" w:fill="FFFFFF"/>
        </w:rPr>
        <w:t xml:space="preserve">. </w:t>
      </w:r>
      <w:r w:rsidRPr="00A11B4E">
        <w:rPr>
          <w:rStyle w:val="apple-converted-space"/>
          <w:bCs/>
          <w:color w:val="252525"/>
          <w:sz w:val="22"/>
          <w:szCs w:val="22"/>
          <w:shd w:val="clear" w:color="auto" w:fill="FFFFFF"/>
        </w:rPr>
        <w:t>W</w:t>
      </w:r>
      <w:r w:rsidR="00937FA6">
        <w:rPr>
          <w:rStyle w:val="apple-converted-space"/>
          <w:bCs/>
          <w:color w:val="252525"/>
          <w:sz w:val="22"/>
          <w:szCs w:val="22"/>
          <w:shd w:val="clear" w:color="auto" w:fill="FFFFFF"/>
        </w:rPr>
        <w:t>.</w:t>
      </w:r>
      <w:r w:rsidRPr="00A11B4E">
        <w:rPr>
          <w:rStyle w:val="apple-converted-space"/>
          <w:bCs/>
          <w:color w:val="252525"/>
          <w:sz w:val="22"/>
          <w:szCs w:val="22"/>
          <w:shd w:val="clear" w:color="auto" w:fill="FFFFFF"/>
        </w:rPr>
        <w:t xml:space="preserve"> (2009)</w:t>
      </w:r>
      <w:r w:rsidR="00937FA6">
        <w:rPr>
          <w:rStyle w:val="apple-converted-space"/>
          <w:bCs/>
          <w:color w:val="252525"/>
          <w:sz w:val="22"/>
          <w:szCs w:val="22"/>
          <w:shd w:val="clear" w:color="auto" w:fill="FFFFFF"/>
        </w:rPr>
        <w:t xml:space="preserve"> </w:t>
      </w:r>
      <w:r w:rsidRPr="00A11B4E">
        <w:rPr>
          <w:rStyle w:val="apple-converted-space"/>
          <w:bCs/>
          <w:color w:val="252525"/>
          <w:sz w:val="22"/>
          <w:szCs w:val="22"/>
          <w:shd w:val="clear" w:color="auto" w:fill="FFFFFF"/>
        </w:rPr>
        <w:t xml:space="preserve">: </w:t>
      </w:r>
      <w:r w:rsidR="00937FA6">
        <w:rPr>
          <w:color w:val="2E2E2E"/>
          <w:kern w:val="36"/>
          <w:sz w:val="22"/>
          <w:szCs w:val="22"/>
          <w:lang w:eastAsia="en-IN"/>
        </w:rPr>
        <w:t>Vulnerability to Environmental H</w:t>
      </w:r>
      <w:r w:rsidRPr="00A11B4E">
        <w:rPr>
          <w:color w:val="2E2E2E"/>
          <w:kern w:val="36"/>
          <w:sz w:val="22"/>
          <w:szCs w:val="22"/>
          <w:lang w:eastAsia="en-IN"/>
        </w:rPr>
        <w:t xml:space="preserve">azards in the </w:t>
      </w:r>
      <w:r w:rsidR="00937FA6">
        <w:rPr>
          <w:color w:val="2E2E2E"/>
          <w:kern w:val="36"/>
          <w:sz w:val="22"/>
          <w:szCs w:val="22"/>
          <w:lang w:eastAsia="en-IN"/>
        </w:rPr>
        <w:t xml:space="preserve">      </w:t>
      </w:r>
      <w:r w:rsidRPr="00A11B4E">
        <w:rPr>
          <w:color w:val="2E2E2E"/>
          <w:kern w:val="36"/>
          <w:sz w:val="22"/>
          <w:szCs w:val="22"/>
          <w:lang w:eastAsia="en-IN"/>
        </w:rPr>
        <w:t>Ciudad</w:t>
      </w:r>
      <w:r w:rsidR="00937FA6">
        <w:rPr>
          <w:color w:val="2E2E2E"/>
          <w:kern w:val="36"/>
          <w:sz w:val="22"/>
          <w:szCs w:val="22"/>
          <w:lang w:eastAsia="en-IN"/>
        </w:rPr>
        <w:t xml:space="preserve"> Juárez (Mexico)–El Paso (USA) M</w:t>
      </w:r>
      <w:r w:rsidRPr="00A11B4E">
        <w:rPr>
          <w:color w:val="2E2E2E"/>
          <w:kern w:val="36"/>
          <w:sz w:val="22"/>
          <w:szCs w:val="22"/>
          <w:lang w:eastAsia="en-IN"/>
        </w:rPr>
        <w:t>etropolis</w:t>
      </w:r>
      <w:r w:rsidR="00937FA6">
        <w:rPr>
          <w:color w:val="2E2E2E"/>
          <w:kern w:val="36"/>
          <w:sz w:val="22"/>
          <w:szCs w:val="22"/>
          <w:lang w:eastAsia="en-IN"/>
        </w:rPr>
        <w:t xml:space="preserve"> : A Model for Spatial Risk Assessment in Transnational C</w:t>
      </w:r>
      <w:r w:rsidRPr="00A11B4E">
        <w:rPr>
          <w:color w:val="2E2E2E"/>
          <w:kern w:val="36"/>
          <w:sz w:val="22"/>
          <w:szCs w:val="22"/>
          <w:lang w:eastAsia="en-IN"/>
        </w:rPr>
        <w:t>ontext</w:t>
      </w:r>
      <w:r w:rsidRPr="00937FA6">
        <w:rPr>
          <w:color w:val="2E2E2E"/>
          <w:sz w:val="22"/>
          <w:szCs w:val="22"/>
          <w:shd w:val="clear" w:color="auto" w:fill="F9FBFC"/>
        </w:rPr>
        <w:t>,</w:t>
      </w:r>
      <w:r w:rsidR="00937FA6" w:rsidRPr="00937FA6">
        <w:rPr>
          <w:color w:val="2E2E2E"/>
          <w:sz w:val="22"/>
          <w:szCs w:val="22"/>
          <w:shd w:val="clear" w:color="auto" w:fill="F9FBFC"/>
        </w:rPr>
        <w:t xml:space="preserve"> </w:t>
      </w:r>
      <w:r w:rsidRPr="00937FA6">
        <w:rPr>
          <w:color w:val="2E2E2E"/>
          <w:sz w:val="22"/>
          <w:szCs w:val="22"/>
          <w:shd w:val="clear" w:color="auto" w:fill="F9FBFC"/>
        </w:rPr>
        <w:t>Applied Geography, 29(3),</w:t>
      </w:r>
      <w:r w:rsidR="00937FA6">
        <w:rPr>
          <w:color w:val="2E2E2E"/>
          <w:sz w:val="22"/>
          <w:szCs w:val="22"/>
          <w:shd w:val="clear" w:color="auto" w:fill="F9FBFC"/>
        </w:rPr>
        <w:t xml:space="preserve"> </w:t>
      </w:r>
      <w:r w:rsidRPr="00937FA6">
        <w:rPr>
          <w:color w:val="2E2E2E"/>
          <w:sz w:val="22"/>
          <w:szCs w:val="22"/>
          <w:shd w:val="clear" w:color="auto" w:fill="F9FBFC"/>
        </w:rPr>
        <w:t xml:space="preserve"> </w:t>
      </w:r>
      <w:r w:rsidR="00937FA6">
        <w:rPr>
          <w:color w:val="2E2E2E"/>
          <w:sz w:val="22"/>
          <w:szCs w:val="22"/>
          <w:shd w:val="clear" w:color="auto" w:fill="F9FBFC"/>
        </w:rPr>
        <w:t xml:space="preserve">    </w:t>
      </w:r>
      <w:r w:rsidRPr="00937FA6">
        <w:rPr>
          <w:color w:val="2E2E2E"/>
          <w:sz w:val="22"/>
          <w:szCs w:val="22"/>
          <w:shd w:val="clear" w:color="auto" w:fill="F9FBFC"/>
        </w:rPr>
        <w:t>pp 448</w:t>
      </w:r>
      <w:r w:rsidR="00937FA6" w:rsidRPr="00937FA6">
        <w:rPr>
          <w:color w:val="2E2E2E"/>
          <w:sz w:val="22"/>
          <w:szCs w:val="22"/>
          <w:shd w:val="clear" w:color="auto" w:fill="F9FBFC"/>
        </w:rPr>
        <w:t xml:space="preserve"> </w:t>
      </w:r>
      <w:r w:rsidRPr="00937FA6">
        <w:rPr>
          <w:color w:val="2E2E2E"/>
          <w:sz w:val="22"/>
          <w:szCs w:val="22"/>
          <w:shd w:val="clear" w:color="auto" w:fill="F9FBFC"/>
        </w:rPr>
        <w:t>–</w:t>
      </w:r>
      <w:r w:rsidR="00937FA6" w:rsidRPr="00937FA6">
        <w:rPr>
          <w:color w:val="2E2E2E"/>
          <w:sz w:val="22"/>
          <w:szCs w:val="22"/>
          <w:shd w:val="clear" w:color="auto" w:fill="F9FBFC"/>
        </w:rPr>
        <w:t xml:space="preserve"> </w:t>
      </w:r>
      <w:r w:rsidRPr="00937FA6">
        <w:rPr>
          <w:color w:val="2E2E2E"/>
          <w:sz w:val="22"/>
          <w:szCs w:val="22"/>
          <w:shd w:val="clear" w:color="auto" w:fill="F9FBFC"/>
        </w:rPr>
        <w:t>461.</w:t>
      </w:r>
    </w:p>
    <w:p w:rsidR="00A11B4E" w:rsidRPr="00A03ADB"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Cutter, S</w:t>
      </w:r>
      <w:r w:rsidR="00937FA6">
        <w:rPr>
          <w:spacing w:val="-3"/>
          <w:sz w:val="22"/>
          <w:szCs w:val="22"/>
        </w:rPr>
        <w:t xml:space="preserve">. </w:t>
      </w:r>
      <w:r w:rsidRPr="00A11B4E">
        <w:rPr>
          <w:spacing w:val="-3"/>
          <w:sz w:val="22"/>
          <w:szCs w:val="22"/>
        </w:rPr>
        <w:t>L</w:t>
      </w:r>
      <w:r w:rsidR="00937FA6">
        <w:rPr>
          <w:spacing w:val="-3"/>
          <w:sz w:val="22"/>
          <w:szCs w:val="22"/>
        </w:rPr>
        <w:t>.</w:t>
      </w:r>
      <w:r w:rsidRPr="00A11B4E">
        <w:rPr>
          <w:spacing w:val="-3"/>
          <w:sz w:val="22"/>
          <w:szCs w:val="22"/>
        </w:rPr>
        <w:t xml:space="preserve"> (1993)</w:t>
      </w:r>
      <w:r w:rsidR="00937FA6">
        <w:rPr>
          <w:spacing w:val="-3"/>
          <w:sz w:val="22"/>
          <w:szCs w:val="22"/>
        </w:rPr>
        <w:t xml:space="preserve"> </w:t>
      </w:r>
      <w:r w:rsidRPr="00A11B4E">
        <w:rPr>
          <w:spacing w:val="-3"/>
          <w:sz w:val="22"/>
          <w:szCs w:val="22"/>
        </w:rPr>
        <w:t>:</w:t>
      </w:r>
      <w:r w:rsidR="00937FA6">
        <w:rPr>
          <w:spacing w:val="-3"/>
          <w:sz w:val="22"/>
          <w:szCs w:val="22"/>
        </w:rPr>
        <w:t xml:space="preserve"> </w:t>
      </w:r>
      <w:r w:rsidRPr="00937FA6">
        <w:rPr>
          <w:spacing w:val="-3"/>
          <w:sz w:val="22"/>
          <w:szCs w:val="22"/>
        </w:rPr>
        <w:t>Living With Risk</w:t>
      </w:r>
      <w:r w:rsidR="00937FA6">
        <w:rPr>
          <w:spacing w:val="-3"/>
          <w:sz w:val="22"/>
          <w:szCs w:val="22"/>
        </w:rPr>
        <w:t xml:space="preserve"> </w:t>
      </w:r>
      <w:r w:rsidRPr="00937FA6">
        <w:rPr>
          <w:spacing w:val="-3"/>
          <w:sz w:val="22"/>
          <w:szCs w:val="22"/>
        </w:rPr>
        <w:t>:  The Geography of Technological Hazards</w:t>
      </w:r>
      <w:r w:rsidR="00937FA6">
        <w:rPr>
          <w:spacing w:val="-3"/>
          <w:sz w:val="22"/>
          <w:szCs w:val="22"/>
        </w:rPr>
        <w:t xml:space="preserve">. </w:t>
      </w:r>
      <w:r w:rsidRPr="00937FA6">
        <w:rPr>
          <w:spacing w:val="-3"/>
          <w:sz w:val="22"/>
          <w:szCs w:val="22"/>
        </w:rPr>
        <w:t>Edward Arnold, London, p 2.</w:t>
      </w:r>
    </w:p>
    <w:p w:rsidR="00A11B4E" w:rsidRPr="00A03ADB" w:rsidRDefault="00A03ADB"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DHS, NIPP</w:t>
      </w:r>
      <w:r w:rsidRPr="00A11B4E">
        <w:rPr>
          <w:b/>
          <w:spacing w:val="-3"/>
          <w:sz w:val="22"/>
          <w:szCs w:val="22"/>
        </w:rPr>
        <w:t xml:space="preserve"> (</w:t>
      </w:r>
      <w:r w:rsidRPr="00A11B4E">
        <w:rPr>
          <w:spacing w:val="-3"/>
          <w:sz w:val="22"/>
          <w:szCs w:val="22"/>
        </w:rPr>
        <w:t>2006)</w:t>
      </w:r>
      <w:r>
        <w:rPr>
          <w:spacing w:val="-3"/>
          <w:sz w:val="22"/>
          <w:szCs w:val="22"/>
        </w:rPr>
        <w:t xml:space="preserve"> </w:t>
      </w:r>
      <w:r w:rsidRPr="00A11B4E">
        <w:rPr>
          <w:spacing w:val="-3"/>
          <w:sz w:val="22"/>
          <w:szCs w:val="22"/>
        </w:rPr>
        <w:t>: Department of Homeland Security</w:t>
      </w:r>
      <w:r>
        <w:rPr>
          <w:spacing w:val="-3"/>
          <w:sz w:val="22"/>
          <w:szCs w:val="22"/>
        </w:rPr>
        <w:t xml:space="preserve">, </w:t>
      </w:r>
      <w:r w:rsidRPr="00731130">
        <w:rPr>
          <w:spacing w:val="-3"/>
          <w:sz w:val="22"/>
          <w:szCs w:val="22"/>
        </w:rPr>
        <w:t>National Infrastructure Protection Plan</w:t>
      </w:r>
      <w:r>
        <w:rPr>
          <w:spacing w:val="-3"/>
          <w:sz w:val="22"/>
          <w:szCs w:val="22"/>
        </w:rPr>
        <w:t xml:space="preserve">. </w:t>
      </w:r>
      <w:r w:rsidRPr="00731130">
        <w:rPr>
          <w:spacing w:val="-3"/>
          <w:sz w:val="22"/>
          <w:szCs w:val="22"/>
        </w:rPr>
        <w:t>DHS, Washington, DC, p 103.</w:t>
      </w:r>
    </w:p>
    <w:p w:rsidR="00A11B4E" w:rsidRPr="00A03ADB"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EEA</w:t>
      </w:r>
      <w:r w:rsidR="00731130">
        <w:rPr>
          <w:sz w:val="22"/>
          <w:szCs w:val="22"/>
        </w:rPr>
        <w:t xml:space="preserve"> </w:t>
      </w:r>
      <w:r w:rsidRPr="00A11B4E">
        <w:rPr>
          <w:sz w:val="22"/>
          <w:szCs w:val="22"/>
        </w:rPr>
        <w:t>(2015)</w:t>
      </w:r>
      <w:r w:rsidR="00731130">
        <w:rPr>
          <w:sz w:val="22"/>
          <w:szCs w:val="22"/>
        </w:rPr>
        <w:t xml:space="preserve"> : European Environment</w:t>
      </w:r>
      <w:r w:rsidRPr="00A11B4E">
        <w:rPr>
          <w:sz w:val="22"/>
          <w:szCs w:val="22"/>
        </w:rPr>
        <w:t xml:space="preserve"> </w:t>
      </w:r>
      <w:r w:rsidR="00731130">
        <w:rPr>
          <w:sz w:val="22"/>
          <w:szCs w:val="22"/>
        </w:rPr>
        <w:t>– State and O</w:t>
      </w:r>
      <w:r w:rsidRPr="00A11B4E">
        <w:rPr>
          <w:sz w:val="22"/>
          <w:szCs w:val="22"/>
        </w:rPr>
        <w:t>utlook 2015</w:t>
      </w:r>
      <w:r w:rsidR="00731130">
        <w:rPr>
          <w:sz w:val="22"/>
          <w:szCs w:val="22"/>
        </w:rPr>
        <w:t xml:space="preserve"> : Assessment of Global M</w:t>
      </w:r>
      <w:r w:rsidRPr="00A11B4E">
        <w:rPr>
          <w:sz w:val="22"/>
          <w:szCs w:val="22"/>
        </w:rPr>
        <w:t>egatrends, European Environment Agency, Copenhagen.</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Hardoy,</w:t>
      </w:r>
      <w:r w:rsidR="00731130">
        <w:rPr>
          <w:spacing w:val="-3"/>
          <w:sz w:val="22"/>
          <w:szCs w:val="22"/>
        </w:rPr>
        <w:t xml:space="preserve"> </w:t>
      </w:r>
      <w:r w:rsidRPr="00A11B4E">
        <w:rPr>
          <w:spacing w:val="-3"/>
          <w:sz w:val="22"/>
          <w:szCs w:val="22"/>
        </w:rPr>
        <w:t>J</w:t>
      </w:r>
      <w:r w:rsidR="00731130">
        <w:rPr>
          <w:spacing w:val="-3"/>
          <w:sz w:val="22"/>
          <w:szCs w:val="22"/>
        </w:rPr>
        <w:t xml:space="preserve">. </w:t>
      </w:r>
      <w:r w:rsidRPr="00A11B4E">
        <w:rPr>
          <w:spacing w:val="-3"/>
          <w:sz w:val="22"/>
          <w:szCs w:val="22"/>
        </w:rPr>
        <w:t>E</w:t>
      </w:r>
      <w:r w:rsidR="00731130">
        <w:rPr>
          <w:spacing w:val="-3"/>
          <w:sz w:val="22"/>
          <w:szCs w:val="22"/>
        </w:rPr>
        <w:t>.</w:t>
      </w:r>
      <w:r w:rsidRPr="00A11B4E">
        <w:rPr>
          <w:spacing w:val="-3"/>
          <w:sz w:val="22"/>
          <w:szCs w:val="22"/>
        </w:rPr>
        <w:t xml:space="preserve"> and Satterthwaite, D</w:t>
      </w:r>
      <w:r w:rsidR="00731130">
        <w:rPr>
          <w:spacing w:val="-3"/>
          <w:sz w:val="22"/>
          <w:szCs w:val="22"/>
        </w:rPr>
        <w:t xml:space="preserve">. </w:t>
      </w:r>
      <w:r w:rsidRPr="00A11B4E">
        <w:rPr>
          <w:spacing w:val="-3"/>
          <w:sz w:val="22"/>
          <w:szCs w:val="22"/>
        </w:rPr>
        <w:t>E</w:t>
      </w:r>
      <w:r w:rsidR="00731130">
        <w:rPr>
          <w:spacing w:val="-3"/>
          <w:sz w:val="22"/>
          <w:szCs w:val="22"/>
        </w:rPr>
        <w:t>.</w:t>
      </w:r>
      <w:r w:rsidRPr="00A11B4E">
        <w:rPr>
          <w:spacing w:val="-3"/>
          <w:sz w:val="22"/>
          <w:szCs w:val="22"/>
        </w:rPr>
        <w:t xml:space="preserve"> (1991)</w:t>
      </w:r>
      <w:r w:rsidR="00731130">
        <w:rPr>
          <w:spacing w:val="-3"/>
          <w:sz w:val="22"/>
          <w:szCs w:val="22"/>
        </w:rPr>
        <w:t xml:space="preserve"> : </w:t>
      </w:r>
      <w:r w:rsidRPr="00A11B4E">
        <w:rPr>
          <w:spacing w:val="-3"/>
          <w:sz w:val="22"/>
          <w:szCs w:val="22"/>
        </w:rPr>
        <w:t>Third World Cities</w:t>
      </w:r>
      <w:r w:rsidR="00731130">
        <w:rPr>
          <w:spacing w:val="-3"/>
          <w:sz w:val="22"/>
          <w:szCs w:val="22"/>
        </w:rPr>
        <w:t xml:space="preserve"> and the Environment of Poverty.</w:t>
      </w:r>
      <w:r w:rsidRPr="00A11B4E">
        <w:rPr>
          <w:spacing w:val="-3"/>
          <w:sz w:val="22"/>
          <w:szCs w:val="22"/>
        </w:rPr>
        <w:t xml:space="preserve"> In Repetto, R</w:t>
      </w:r>
      <w:r w:rsidR="00731130">
        <w:rPr>
          <w:spacing w:val="-3"/>
          <w:sz w:val="22"/>
          <w:szCs w:val="22"/>
        </w:rPr>
        <w:t>.</w:t>
      </w:r>
      <w:r w:rsidRPr="00A11B4E">
        <w:rPr>
          <w:spacing w:val="-3"/>
          <w:sz w:val="22"/>
          <w:szCs w:val="22"/>
        </w:rPr>
        <w:t xml:space="preserve"> (Ed</w:t>
      </w:r>
      <w:r w:rsidR="00731130">
        <w:rPr>
          <w:spacing w:val="-3"/>
          <w:sz w:val="22"/>
          <w:szCs w:val="22"/>
        </w:rPr>
        <w:t>.</w:t>
      </w:r>
      <w:r w:rsidRPr="00A11B4E">
        <w:rPr>
          <w:spacing w:val="-3"/>
          <w:sz w:val="22"/>
          <w:szCs w:val="22"/>
        </w:rPr>
        <w:t>), The Global Possible</w:t>
      </w:r>
      <w:r w:rsidR="00731130">
        <w:rPr>
          <w:spacing w:val="-3"/>
          <w:sz w:val="22"/>
          <w:szCs w:val="22"/>
        </w:rPr>
        <w:t xml:space="preserve"> </w:t>
      </w:r>
      <w:r w:rsidRPr="00A11B4E">
        <w:rPr>
          <w:spacing w:val="-3"/>
          <w:sz w:val="22"/>
          <w:szCs w:val="22"/>
        </w:rPr>
        <w:t>: Resources, Development and the New Century, Affiliated East-West Press Pvt</w:t>
      </w:r>
      <w:r w:rsidR="00731130">
        <w:rPr>
          <w:spacing w:val="-3"/>
          <w:sz w:val="22"/>
          <w:szCs w:val="22"/>
        </w:rPr>
        <w:t>.</w:t>
      </w:r>
      <w:r w:rsidRPr="00A11B4E">
        <w:rPr>
          <w:spacing w:val="-3"/>
          <w:sz w:val="22"/>
          <w:szCs w:val="22"/>
        </w:rPr>
        <w:t xml:space="preserve"> Ltd</w:t>
      </w:r>
      <w:r w:rsidR="00731130">
        <w:rPr>
          <w:spacing w:val="-3"/>
          <w:sz w:val="22"/>
          <w:szCs w:val="22"/>
        </w:rPr>
        <w:t>.</w:t>
      </w:r>
      <w:r w:rsidRPr="00A11B4E">
        <w:rPr>
          <w:spacing w:val="-3"/>
          <w:sz w:val="22"/>
          <w:szCs w:val="22"/>
        </w:rPr>
        <w:t>, New Delhi, pp 171</w:t>
      </w:r>
      <w:r w:rsidR="00731130">
        <w:rPr>
          <w:spacing w:val="-3"/>
          <w:sz w:val="22"/>
          <w:szCs w:val="22"/>
        </w:rPr>
        <w:t xml:space="preserve"> – </w:t>
      </w:r>
      <w:r w:rsidRPr="00A11B4E">
        <w:rPr>
          <w:spacing w:val="-3"/>
          <w:sz w:val="22"/>
          <w:szCs w:val="22"/>
        </w:rPr>
        <w:t>210.</w:t>
      </w:r>
    </w:p>
    <w:p w:rsidR="00A11B4E" w:rsidRPr="00731130" w:rsidRDefault="000E0F01" w:rsidP="00405C53">
      <w:pPr>
        <w:numPr>
          <w:ilvl w:val="0"/>
          <w:numId w:val="1"/>
        </w:numPr>
        <w:tabs>
          <w:tab w:val="clear" w:pos="735"/>
          <w:tab w:val="num" w:pos="360"/>
        </w:tabs>
        <w:spacing w:before="120" w:line="324" w:lineRule="auto"/>
        <w:ind w:left="720" w:hanging="720"/>
        <w:jc w:val="both"/>
        <w:rPr>
          <w:color w:val="000000" w:themeColor="text1"/>
          <w:sz w:val="22"/>
          <w:szCs w:val="22"/>
        </w:rPr>
      </w:pPr>
      <w:hyperlink r:id="rId18" w:history="1">
        <w:r w:rsidR="00A11B4E" w:rsidRPr="00731130">
          <w:rPr>
            <w:rStyle w:val="Hyperlink"/>
            <w:iCs/>
            <w:color w:val="000000" w:themeColor="text1"/>
            <w:sz w:val="22"/>
            <w:szCs w:val="22"/>
            <w:u w:val="none"/>
          </w:rPr>
          <w:t>https://typesofenvironmentalhazardsfcp.wordpress.com/</w:t>
        </w:r>
      </w:hyperlink>
      <w:r w:rsidR="00A11B4E" w:rsidRPr="00731130">
        <w:rPr>
          <w:b/>
          <w:bCs/>
          <w:iCs/>
          <w:color w:val="000000" w:themeColor="text1"/>
          <w:sz w:val="22"/>
          <w:szCs w:val="22"/>
        </w:rPr>
        <w:t>.</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ICSU (2005)</w:t>
      </w:r>
      <w:r w:rsidR="00731130">
        <w:rPr>
          <w:sz w:val="22"/>
          <w:szCs w:val="22"/>
        </w:rPr>
        <w:t xml:space="preserve"> </w:t>
      </w:r>
      <w:r w:rsidRPr="00A11B4E">
        <w:rPr>
          <w:sz w:val="22"/>
          <w:szCs w:val="22"/>
        </w:rPr>
        <w:t>: ICSU Sco</w:t>
      </w:r>
      <w:r w:rsidR="00731130">
        <w:rPr>
          <w:sz w:val="22"/>
          <w:szCs w:val="22"/>
        </w:rPr>
        <w:t>ping Group on Natural and Human Induced Environmental Hazards.</w:t>
      </w:r>
      <w:r w:rsidRPr="00A11B4E">
        <w:rPr>
          <w:sz w:val="22"/>
          <w:szCs w:val="22"/>
        </w:rPr>
        <w:t xml:space="preserve"> Report to the ICSU 28</w:t>
      </w:r>
      <w:r w:rsidRPr="00731130">
        <w:rPr>
          <w:sz w:val="22"/>
          <w:szCs w:val="22"/>
          <w:vertAlign w:val="superscript"/>
        </w:rPr>
        <w:t>th</w:t>
      </w:r>
      <w:r w:rsidRPr="00A11B4E">
        <w:rPr>
          <w:sz w:val="22"/>
          <w:szCs w:val="22"/>
        </w:rPr>
        <w:t xml:space="preserve"> General Assembly, Suzhou, China.</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IPCC (2014)</w:t>
      </w:r>
      <w:r w:rsidR="00731130">
        <w:rPr>
          <w:sz w:val="22"/>
          <w:szCs w:val="22"/>
        </w:rPr>
        <w:t xml:space="preserve"> </w:t>
      </w:r>
      <w:r w:rsidRPr="00A11B4E">
        <w:rPr>
          <w:sz w:val="22"/>
          <w:szCs w:val="22"/>
        </w:rPr>
        <w:t xml:space="preserve">: Climate Change </w:t>
      </w:r>
      <w:r w:rsidR="00731130">
        <w:rPr>
          <w:sz w:val="22"/>
          <w:szCs w:val="22"/>
        </w:rPr>
        <w:t>(</w:t>
      </w:r>
      <w:r w:rsidRPr="00A11B4E">
        <w:rPr>
          <w:sz w:val="22"/>
          <w:szCs w:val="22"/>
        </w:rPr>
        <w:t>2014</w:t>
      </w:r>
      <w:r w:rsidR="00731130">
        <w:rPr>
          <w:sz w:val="22"/>
          <w:szCs w:val="22"/>
        </w:rPr>
        <w:t xml:space="preserve">) </w:t>
      </w:r>
      <w:r w:rsidRPr="00A11B4E">
        <w:rPr>
          <w:sz w:val="22"/>
          <w:szCs w:val="22"/>
        </w:rPr>
        <w:t>: Impacts, Adaptation and Vulnerability.</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color w:val="000000"/>
          <w:sz w:val="22"/>
          <w:szCs w:val="22"/>
          <w:shd w:val="clear" w:color="auto" w:fill="FFFFFF"/>
        </w:rPr>
        <w:lastRenderedPageBreak/>
        <w:t>Kjellstrom, T</w:t>
      </w:r>
      <w:r w:rsidR="005E1D20">
        <w:rPr>
          <w:color w:val="000000"/>
          <w:sz w:val="22"/>
          <w:szCs w:val="22"/>
          <w:shd w:val="clear" w:color="auto" w:fill="FFFFFF"/>
        </w:rPr>
        <w:t>.</w:t>
      </w:r>
      <w:r w:rsidRPr="00A11B4E">
        <w:rPr>
          <w:color w:val="000000"/>
          <w:sz w:val="22"/>
          <w:szCs w:val="22"/>
          <w:shd w:val="clear" w:color="auto" w:fill="FFFFFF"/>
        </w:rPr>
        <w:t xml:space="preserve"> (1999)</w:t>
      </w:r>
      <w:r w:rsidR="00731130">
        <w:rPr>
          <w:color w:val="000000"/>
          <w:sz w:val="22"/>
          <w:szCs w:val="22"/>
          <w:shd w:val="clear" w:color="auto" w:fill="FFFFFF"/>
        </w:rPr>
        <w:t xml:space="preserve"> : How Much Global Ill Health is Attributable to Environmental F</w:t>
      </w:r>
      <w:r w:rsidRPr="00A11B4E">
        <w:rPr>
          <w:color w:val="000000"/>
          <w:sz w:val="22"/>
          <w:szCs w:val="22"/>
          <w:shd w:val="clear" w:color="auto" w:fill="FFFFFF"/>
        </w:rPr>
        <w:t>actors?</w:t>
      </w:r>
      <w:r w:rsidRPr="00731130">
        <w:rPr>
          <w:rStyle w:val="apple-converted-space"/>
          <w:color w:val="000000"/>
          <w:sz w:val="22"/>
          <w:szCs w:val="22"/>
          <w:shd w:val="clear" w:color="auto" w:fill="FFFFFF"/>
        </w:rPr>
        <w:t> </w:t>
      </w:r>
      <w:r w:rsidRPr="00731130">
        <w:rPr>
          <w:iCs/>
          <w:color w:val="000000"/>
          <w:sz w:val="22"/>
          <w:szCs w:val="22"/>
          <w:shd w:val="clear" w:color="auto" w:fill="FFFFFF"/>
        </w:rPr>
        <w:t>Epidemiology</w:t>
      </w:r>
      <w:r w:rsidR="00731130">
        <w:rPr>
          <w:color w:val="000000"/>
          <w:sz w:val="22"/>
          <w:szCs w:val="22"/>
          <w:shd w:val="clear" w:color="auto" w:fill="FFFFFF"/>
        </w:rPr>
        <w:t>, 10(5),</w:t>
      </w:r>
      <w:r w:rsidRPr="00731130">
        <w:rPr>
          <w:color w:val="000000"/>
          <w:sz w:val="22"/>
          <w:szCs w:val="22"/>
          <w:shd w:val="clear" w:color="auto" w:fill="FFFFFF"/>
        </w:rPr>
        <w:t xml:space="preserve"> pp 573</w:t>
      </w:r>
      <w:r w:rsidR="00731130">
        <w:rPr>
          <w:color w:val="000000"/>
          <w:sz w:val="22"/>
          <w:szCs w:val="22"/>
          <w:shd w:val="clear" w:color="auto" w:fill="FFFFFF"/>
        </w:rPr>
        <w:t xml:space="preserve"> – 5</w:t>
      </w:r>
      <w:r w:rsidRPr="00731130">
        <w:rPr>
          <w:color w:val="000000"/>
          <w:sz w:val="22"/>
          <w:szCs w:val="22"/>
          <w:shd w:val="clear" w:color="auto" w:fill="FFFFFF"/>
        </w:rPr>
        <w:t>84.</w:t>
      </w:r>
    </w:p>
    <w:p w:rsidR="00A11B4E" w:rsidRPr="00A11B4E" w:rsidRDefault="00A11B4E" w:rsidP="00405C53">
      <w:pPr>
        <w:numPr>
          <w:ilvl w:val="0"/>
          <w:numId w:val="1"/>
        </w:numPr>
        <w:tabs>
          <w:tab w:val="clear" w:pos="735"/>
          <w:tab w:val="num" w:pos="360"/>
        </w:tabs>
        <w:spacing w:before="120" w:line="324" w:lineRule="auto"/>
        <w:ind w:left="720" w:hanging="720"/>
        <w:jc w:val="both"/>
        <w:rPr>
          <w:rStyle w:val="HTMLCite"/>
          <w:i w:val="0"/>
          <w:iCs w:val="0"/>
          <w:sz w:val="22"/>
          <w:szCs w:val="22"/>
        </w:rPr>
      </w:pPr>
      <w:r w:rsidRPr="00A11B4E">
        <w:rPr>
          <w:rStyle w:val="cit-name-surname"/>
          <w:color w:val="333132"/>
          <w:sz w:val="22"/>
          <w:szCs w:val="22"/>
          <w:bdr w:val="none" w:sz="0" w:space="0" w:color="auto" w:frame="1"/>
        </w:rPr>
        <w:t>McGuire,</w:t>
      </w:r>
      <w:r w:rsidRPr="00A11B4E">
        <w:rPr>
          <w:rStyle w:val="apple-converted-space"/>
          <w:color w:val="333132"/>
          <w:sz w:val="22"/>
          <w:szCs w:val="22"/>
          <w:bdr w:val="none" w:sz="0" w:space="0" w:color="auto" w:frame="1"/>
        </w:rPr>
        <w:t> </w:t>
      </w:r>
      <w:r w:rsidRPr="00A11B4E">
        <w:rPr>
          <w:rStyle w:val="cit-name-given-names"/>
          <w:color w:val="333132"/>
          <w:sz w:val="22"/>
          <w:szCs w:val="22"/>
          <w:bdr w:val="none" w:sz="0" w:space="0" w:color="auto" w:frame="1"/>
        </w:rPr>
        <w:t>W</w:t>
      </w:r>
      <w:r w:rsidR="00731130">
        <w:rPr>
          <w:rStyle w:val="cit-name-given-names"/>
          <w:color w:val="333132"/>
          <w:sz w:val="22"/>
          <w:szCs w:val="22"/>
          <w:bdr w:val="none" w:sz="0" w:space="0" w:color="auto" w:frame="1"/>
        </w:rPr>
        <w:t xml:space="preserve">. </w:t>
      </w:r>
      <w:r w:rsidRPr="00A11B4E">
        <w:rPr>
          <w:rStyle w:val="cit-name-given-names"/>
          <w:color w:val="333132"/>
          <w:sz w:val="22"/>
          <w:szCs w:val="22"/>
          <w:bdr w:val="none" w:sz="0" w:space="0" w:color="auto" w:frame="1"/>
        </w:rPr>
        <w:t>J</w:t>
      </w:r>
      <w:r w:rsidR="00731130">
        <w:rPr>
          <w:rStyle w:val="cit-name-given-names"/>
          <w:color w:val="333132"/>
          <w:sz w:val="22"/>
          <w:szCs w:val="22"/>
          <w:bdr w:val="none" w:sz="0" w:space="0" w:color="auto" w:frame="1"/>
        </w:rPr>
        <w:t>.</w:t>
      </w:r>
      <w:r w:rsidRPr="00A11B4E">
        <w:rPr>
          <w:rStyle w:val="cit-name-given-names"/>
          <w:color w:val="333132"/>
          <w:sz w:val="22"/>
          <w:szCs w:val="22"/>
          <w:bdr w:val="none" w:sz="0" w:space="0" w:color="auto" w:frame="1"/>
        </w:rPr>
        <w:t xml:space="preserve"> (2006)</w:t>
      </w:r>
      <w:r w:rsidR="00731130">
        <w:rPr>
          <w:rStyle w:val="cit-name-given-names"/>
          <w:color w:val="333132"/>
          <w:sz w:val="22"/>
          <w:szCs w:val="22"/>
          <w:bdr w:val="none" w:sz="0" w:space="0" w:color="auto" w:frame="1"/>
        </w:rPr>
        <w:t xml:space="preserve"> </w:t>
      </w:r>
      <w:r w:rsidRPr="00A11B4E">
        <w:rPr>
          <w:rStyle w:val="cit-name-given-names"/>
          <w:color w:val="333132"/>
          <w:sz w:val="22"/>
          <w:szCs w:val="22"/>
          <w:bdr w:val="none" w:sz="0" w:space="0" w:color="auto" w:frame="1"/>
        </w:rPr>
        <w:t>:</w:t>
      </w:r>
      <w:r w:rsidRPr="00A11B4E">
        <w:rPr>
          <w:rStyle w:val="apple-converted-space"/>
          <w:color w:val="333132"/>
          <w:sz w:val="22"/>
          <w:szCs w:val="22"/>
          <w:bdr w:val="none" w:sz="0" w:space="0" w:color="auto" w:frame="1"/>
          <w:shd w:val="clear" w:color="auto" w:fill="FFFFFF"/>
        </w:rPr>
        <w:t> </w:t>
      </w:r>
      <w:r w:rsidR="00731130">
        <w:rPr>
          <w:rStyle w:val="cit-article-title"/>
          <w:color w:val="333132"/>
          <w:sz w:val="22"/>
          <w:szCs w:val="22"/>
          <w:bdr w:val="none" w:sz="0" w:space="0" w:color="auto" w:frame="1"/>
          <w:shd w:val="clear" w:color="auto" w:fill="FFFFFF"/>
        </w:rPr>
        <w:t>Global Risk from Extreme Geophysical E</w:t>
      </w:r>
      <w:r w:rsidRPr="00A11B4E">
        <w:rPr>
          <w:rStyle w:val="cit-article-title"/>
          <w:color w:val="333132"/>
          <w:sz w:val="22"/>
          <w:szCs w:val="22"/>
          <w:bdr w:val="none" w:sz="0" w:space="0" w:color="auto" w:frame="1"/>
          <w:shd w:val="clear" w:color="auto" w:fill="FFFFFF"/>
        </w:rPr>
        <w:t>vents</w:t>
      </w:r>
      <w:r w:rsidR="00731130">
        <w:rPr>
          <w:rStyle w:val="cit-article-title"/>
          <w:color w:val="333132"/>
          <w:sz w:val="22"/>
          <w:szCs w:val="22"/>
          <w:bdr w:val="none" w:sz="0" w:space="0" w:color="auto" w:frame="1"/>
          <w:shd w:val="clear" w:color="auto" w:fill="FFFFFF"/>
        </w:rPr>
        <w:t xml:space="preserve"> : Threat Identification and A</w:t>
      </w:r>
      <w:r w:rsidRPr="00A11B4E">
        <w:rPr>
          <w:rStyle w:val="cit-article-title"/>
          <w:color w:val="333132"/>
          <w:sz w:val="22"/>
          <w:szCs w:val="22"/>
          <w:bdr w:val="none" w:sz="0" w:space="0" w:color="auto" w:frame="1"/>
          <w:shd w:val="clear" w:color="auto" w:fill="FFFFFF"/>
        </w:rPr>
        <w:t>ssessment</w:t>
      </w:r>
      <w:r w:rsidRPr="00A11B4E">
        <w:rPr>
          <w:rStyle w:val="HTMLCite"/>
          <w:color w:val="333132"/>
          <w:sz w:val="22"/>
          <w:szCs w:val="22"/>
          <w:bdr w:val="none" w:sz="0" w:space="0" w:color="auto" w:frame="1"/>
          <w:shd w:val="clear" w:color="auto" w:fill="FFFFFF"/>
        </w:rPr>
        <w:t>.</w:t>
      </w:r>
      <w:r w:rsidRPr="00731130">
        <w:rPr>
          <w:rStyle w:val="apple-converted-space"/>
          <w:color w:val="333132"/>
          <w:sz w:val="22"/>
          <w:szCs w:val="22"/>
          <w:bdr w:val="none" w:sz="0" w:space="0" w:color="auto" w:frame="1"/>
          <w:shd w:val="clear" w:color="auto" w:fill="FFFFFF"/>
        </w:rPr>
        <w:t> </w:t>
      </w:r>
      <w:r w:rsidRPr="00731130">
        <w:rPr>
          <w:rStyle w:val="HTMLCite"/>
          <w:i w:val="0"/>
          <w:color w:val="333132"/>
          <w:sz w:val="22"/>
          <w:szCs w:val="22"/>
          <w:bdr w:val="none" w:sz="0" w:space="0" w:color="auto" w:frame="1"/>
          <w:shd w:val="clear" w:color="auto" w:fill="FFFFFF"/>
        </w:rPr>
        <w:t>Phil</w:t>
      </w:r>
      <w:r w:rsidR="00731130">
        <w:rPr>
          <w:rStyle w:val="HTMLCite"/>
          <w:i w:val="0"/>
          <w:color w:val="333132"/>
          <w:sz w:val="22"/>
          <w:szCs w:val="22"/>
          <w:bdr w:val="none" w:sz="0" w:space="0" w:color="auto" w:frame="1"/>
          <w:shd w:val="clear" w:color="auto" w:fill="FFFFFF"/>
        </w:rPr>
        <w:t>.</w:t>
      </w:r>
      <w:r w:rsidRPr="00731130">
        <w:rPr>
          <w:rStyle w:val="HTMLCite"/>
          <w:i w:val="0"/>
          <w:color w:val="333132"/>
          <w:sz w:val="22"/>
          <w:szCs w:val="22"/>
          <w:bdr w:val="none" w:sz="0" w:space="0" w:color="auto" w:frame="1"/>
          <w:shd w:val="clear" w:color="auto" w:fill="FFFFFF"/>
        </w:rPr>
        <w:t xml:space="preserve"> Tran</w:t>
      </w:r>
      <w:r w:rsidR="00731130">
        <w:rPr>
          <w:rStyle w:val="HTMLCite"/>
          <w:i w:val="0"/>
          <w:color w:val="333132"/>
          <w:sz w:val="22"/>
          <w:szCs w:val="22"/>
          <w:bdr w:val="none" w:sz="0" w:space="0" w:color="auto" w:frame="1"/>
          <w:shd w:val="clear" w:color="auto" w:fill="FFFFFF"/>
        </w:rPr>
        <w:t>.</w:t>
      </w:r>
      <w:r w:rsidRPr="00731130">
        <w:rPr>
          <w:rStyle w:val="HTMLCite"/>
          <w:i w:val="0"/>
          <w:color w:val="333132"/>
          <w:sz w:val="22"/>
          <w:szCs w:val="22"/>
          <w:bdr w:val="none" w:sz="0" w:space="0" w:color="auto" w:frame="1"/>
          <w:shd w:val="clear" w:color="auto" w:fill="FFFFFF"/>
        </w:rPr>
        <w:t xml:space="preserve"> R</w:t>
      </w:r>
      <w:r w:rsidR="00731130">
        <w:rPr>
          <w:rStyle w:val="HTMLCite"/>
          <w:i w:val="0"/>
          <w:color w:val="333132"/>
          <w:sz w:val="22"/>
          <w:szCs w:val="22"/>
          <w:bdr w:val="none" w:sz="0" w:space="0" w:color="auto" w:frame="1"/>
          <w:shd w:val="clear" w:color="auto" w:fill="FFFFFF"/>
        </w:rPr>
        <w:t>.</w:t>
      </w:r>
      <w:r w:rsidRPr="00731130">
        <w:rPr>
          <w:rStyle w:val="HTMLCite"/>
          <w:i w:val="0"/>
          <w:color w:val="333132"/>
          <w:sz w:val="22"/>
          <w:szCs w:val="22"/>
          <w:bdr w:val="none" w:sz="0" w:space="0" w:color="auto" w:frame="1"/>
          <w:shd w:val="clear" w:color="auto" w:fill="FFFFFF"/>
        </w:rPr>
        <w:t xml:space="preserve"> Soc</w:t>
      </w:r>
      <w:r w:rsidR="00731130">
        <w:rPr>
          <w:rStyle w:val="HTMLCite"/>
          <w:i w:val="0"/>
          <w:color w:val="333132"/>
          <w:sz w:val="22"/>
          <w:szCs w:val="22"/>
          <w:bdr w:val="none" w:sz="0" w:space="0" w:color="auto" w:frame="1"/>
          <w:shd w:val="clear" w:color="auto" w:fill="FFFFFF"/>
        </w:rPr>
        <w:t>., A</w:t>
      </w:r>
      <w:r w:rsidRPr="00731130">
        <w:rPr>
          <w:rStyle w:val="HTMLCite"/>
          <w:i w:val="0"/>
          <w:color w:val="333132"/>
          <w:sz w:val="22"/>
          <w:szCs w:val="22"/>
          <w:bdr w:val="none" w:sz="0" w:space="0" w:color="auto" w:frame="1"/>
          <w:shd w:val="clear" w:color="auto" w:fill="FFFFFF"/>
        </w:rPr>
        <w:t>(</w:t>
      </w:r>
      <w:r w:rsidRPr="00731130">
        <w:rPr>
          <w:rStyle w:val="apple-converted-space"/>
          <w:color w:val="333132"/>
          <w:sz w:val="22"/>
          <w:szCs w:val="22"/>
          <w:bdr w:val="none" w:sz="0" w:space="0" w:color="auto" w:frame="1"/>
          <w:shd w:val="clear" w:color="auto" w:fill="FFFFFF"/>
        </w:rPr>
        <w:t>364</w:t>
      </w:r>
      <w:r w:rsidRPr="00731130">
        <w:rPr>
          <w:rStyle w:val="cit-vol"/>
          <w:b/>
          <w:bCs/>
          <w:color w:val="333132"/>
          <w:sz w:val="22"/>
          <w:szCs w:val="22"/>
          <w:bdr w:val="none" w:sz="0" w:space="0" w:color="auto" w:frame="1"/>
          <w:shd w:val="clear" w:color="auto" w:fill="FFFFFF"/>
        </w:rPr>
        <w:t>)</w:t>
      </w:r>
      <w:r w:rsidRPr="00731130">
        <w:rPr>
          <w:rStyle w:val="HTMLCite"/>
          <w:color w:val="333132"/>
          <w:sz w:val="22"/>
          <w:szCs w:val="22"/>
          <w:bdr w:val="none" w:sz="0" w:space="0" w:color="auto" w:frame="1"/>
          <w:shd w:val="clear" w:color="auto" w:fill="FFFFFF"/>
        </w:rPr>
        <w:t>,</w:t>
      </w:r>
      <w:r w:rsidRPr="00731130">
        <w:rPr>
          <w:rStyle w:val="apple-converted-space"/>
          <w:color w:val="333132"/>
          <w:sz w:val="22"/>
          <w:szCs w:val="22"/>
          <w:bdr w:val="none" w:sz="0" w:space="0" w:color="auto" w:frame="1"/>
          <w:shd w:val="clear" w:color="auto" w:fill="FFFFFF"/>
        </w:rPr>
        <w:t xml:space="preserve"> pp </w:t>
      </w:r>
      <w:r w:rsidRPr="00731130">
        <w:rPr>
          <w:rStyle w:val="cit-fpage"/>
          <w:color w:val="333132"/>
          <w:sz w:val="22"/>
          <w:szCs w:val="22"/>
          <w:bdr w:val="none" w:sz="0" w:space="0" w:color="auto" w:frame="1"/>
          <w:shd w:val="clear" w:color="auto" w:fill="FFFFFF"/>
        </w:rPr>
        <w:t>1889</w:t>
      </w:r>
      <w:r w:rsidR="00731130">
        <w:rPr>
          <w:rStyle w:val="cit-fpage"/>
          <w:color w:val="333132"/>
          <w:sz w:val="22"/>
          <w:szCs w:val="22"/>
          <w:bdr w:val="none" w:sz="0" w:space="0" w:color="auto" w:frame="1"/>
          <w:shd w:val="clear" w:color="auto" w:fill="FFFFFF"/>
        </w:rPr>
        <w:t xml:space="preserve"> </w:t>
      </w:r>
      <w:r w:rsidRPr="00731130">
        <w:rPr>
          <w:rStyle w:val="HTMLCite"/>
          <w:color w:val="333132"/>
          <w:sz w:val="22"/>
          <w:szCs w:val="22"/>
          <w:bdr w:val="none" w:sz="0" w:space="0" w:color="auto" w:frame="1"/>
          <w:shd w:val="clear" w:color="auto" w:fill="FFFFFF"/>
        </w:rPr>
        <w:t>–</w:t>
      </w:r>
      <w:r w:rsidR="00731130">
        <w:rPr>
          <w:rStyle w:val="HTMLCite"/>
          <w:color w:val="333132"/>
          <w:sz w:val="22"/>
          <w:szCs w:val="22"/>
          <w:bdr w:val="none" w:sz="0" w:space="0" w:color="auto" w:frame="1"/>
          <w:shd w:val="clear" w:color="auto" w:fill="FFFFFF"/>
        </w:rPr>
        <w:t xml:space="preserve"> </w:t>
      </w:r>
      <w:r w:rsidRPr="00731130">
        <w:rPr>
          <w:rStyle w:val="cit-lpage"/>
          <w:color w:val="333132"/>
          <w:sz w:val="22"/>
          <w:szCs w:val="22"/>
          <w:bdr w:val="none" w:sz="0" w:space="0" w:color="auto" w:frame="1"/>
          <w:shd w:val="clear" w:color="auto" w:fill="FFFFFF"/>
        </w:rPr>
        <w:t>1909</w:t>
      </w:r>
      <w:r w:rsidRPr="00731130">
        <w:rPr>
          <w:rStyle w:val="HTMLCite"/>
          <w:color w:val="333132"/>
          <w:sz w:val="22"/>
          <w:szCs w:val="22"/>
          <w:bdr w:val="none" w:sz="0" w:space="0" w:color="auto" w:frame="1"/>
          <w:shd w:val="clear" w:color="auto" w:fill="FFFFFF"/>
        </w:rPr>
        <w:t>.</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Pine, C</w:t>
      </w:r>
      <w:r w:rsidR="00731130">
        <w:rPr>
          <w:spacing w:val="-3"/>
          <w:sz w:val="22"/>
          <w:szCs w:val="22"/>
        </w:rPr>
        <w:t>.</w:t>
      </w:r>
      <w:r w:rsidRPr="00A11B4E">
        <w:rPr>
          <w:spacing w:val="-3"/>
          <w:sz w:val="22"/>
          <w:szCs w:val="22"/>
        </w:rPr>
        <w:t xml:space="preserve"> and William</w:t>
      </w:r>
      <w:r w:rsidR="00731130">
        <w:rPr>
          <w:spacing w:val="-3"/>
          <w:sz w:val="22"/>
          <w:szCs w:val="22"/>
        </w:rPr>
        <w:t>,</w:t>
      </w:r>
      <w:r w:rsidRPr="00A11B4E">
        <w:rPr>
          <w:spacing w:val="-3"/>
          <w:sz w:val="22"/>
          <w:szCs w:val="22"/>
        </w:rPr>
        <w:t xml:space="preserve"> W</w:t>
      </w:r>
      <w:r w:rsidR="00731130">
        <w:rPr>
          <w:spacing w:val="-3"/>
          <w:sz w:val="22"/>
          <w:szCs w:val="22"/>
        </w:rPr>
        <w:t>.</w:t>
      </w:r>
      <w:r w:rsidRPr="00A11B4E">
        <w:rPr>
          <w:spacing w:val="-3"/>
          <w:sz w:val="22"/>
          <w:szCs w:val="22"/>
        </w:rPr>
        <w:t xml:space="preserve"> </w:t>
      </w:r>
      <w:r w:rsidR="00731130">
        <w:rPr>
          <w:spacing w:val="-3"/>
          <w:sz w:val="22"/>
          <w:szCs w:val="22"/>
        </w:rPr>
        <w:t xml:space="preserve"> </w:t>
      </w:r>
      <w:r w:rsidRPr="00A11B4E">
        <w:rPr>
          <w:spacing w:val="-3"/>
          <w:sz w:val="22"/>
          <w:szCs w:val="22"/>
        </w:rPr>
        <w:t>( Jr)</w:t>
      </w:r>
      <w:r w:rsidR="00731130">
        <w:rPr>
          <w:spacing w:val="-3"/>
          <w:sz w:val="22"/>
          <w:szCs w:val="22"/>
        </w:rPr>
        <w:t xml:space="preserve"> </w:t>
      </w:r>
      <w:r w:rsidRPr="00A11B4E">
        <w:rPr>
          <w:spacing w:val="-3"/>
          <w:sz w:val="22"/>
          <w:szCs w:val="22"/>
        </w:rPr>
        <w:t>(2005)</w:t>
      </w:r>
      <w:r w:rsidR="00731130">
        <w:rPr>
          <w:spacing w:val="-3"/>
          <w:sz w:val="22"/>
          <w:szCs w:val="22"/>
        </w:rPr>
        <w:t xml:space="preserve"> :  </w:t>
      </w:r>
      <w:r w:rsidRPr="00A11B4E">
        <w:rPr>
          <w:spacing w:val="-3"/>
          <w:sz w:val="22"/>
          <w:szCs w:val="22"/>
        </w:rPr>
        <w:t>Modeling the Vulnerability of Potential T</w:t>
      </w:r>
      <w:r w:rsidR="00731130">
        <w:rPr>
          <w:spacing w:val="-3"/>
          <w:sz w:val="22"/>
          <w:szCs w:val="22"/>
        </w:rPr>
        <w:t xml:space="preserve">argets to Threats of Terrorism. </w:t>
      </w:r>
      <w:r w:rsidRPr="00A11B4E">
        <w:rPr>
          <w:spacing w:val="-3"/>
          <w:sz w:val="22"/>
          <w:szCs w:val="22"/>
        </w:rPr>
        <w:t>Session 16,</w:t>
      </w:r>
      <w:r w:rsidRPr="00731130">
        <w:rPr>
          <w:spacing w:val="-3"/>
          <w:sz w:val="22"/>
          <w:szCs w:val="22"/>
        </w:rPr>
        <w:t xml:space="preserve"> in Hazard Mapping and Modeling (FEMA Emergency Management Higher Education Project course).  Emmitsburg, M</w:t>
      </w:r>
      <w:r w:rsidR="00731130">
        <w:rPr>
          <w:spacing w:val="-3"/>
          <w:sz w:val="22"/>
          <w:szCs w:val="22"/>
        </w:rPr>
        <w:t xml:space="preserve"> </w:t>
      </w:r>
      <w:r w:rsidRPr="00731130">
        <w:rPr>
          <w:spacing w:val="-3"/>
          <w:sz w:val="22"/>
          <w:szCs w:val="22"/>
        </w:rPr>
        <w:t>D</w:t>
      </w:r>
      <w:r w:rsidR="00731130">
        <w:rPr>
          <w:spacing w:val="-3"/>
          <w:sz w:val="22"/>
          <w:szCs w:val="22"/>
        </w:rPr>
        <w:t xml:space="preserve"> </w:t>
      </w:r>
      <w:r w:rsidRPr="00731130">
        <w:rPr>
          <w:spacing w:val="-3"/>
          <w:sz w:val="22"/>
          <w:szCs w:val="22"/>
        </w:rPr>
        <w:t xml:space="preserve">:  Emergency Management Institute, FEMA/DHS, </w:t>
      </w:r>
      <w:r w:rsidR="00731130">
        <w:rPr>
          <w:spacing w:val="-3"/>
          <w:sz w:val="22"/>
          <w:szCs w:val="22"/>
        </w:rPr>
        <w:t xml:space="preserve">            </w:t>
      </w:r>
      <w:r w:rsidRPr="00731130">
        <w:rPr>
          <w:spacing w:val="-3"/>
          <w:sz w:val="22"/>
          <w:szCs w:val="22"/>
        </w:rPr>
        <w:t>pp 16</w:t>
      </w:r>
      <w:r w:rsidR="00731130">
        <w:rPr>
          <w:spacing w:val="-3"/>
          <w:sz w:val="22"/>
          <w:szCs w:val="22"/>
        </w:rPr>
        <w:t xml:space="preserve"> – </w:t>
      </w:r>
      <w:r w:rsidRPr="00731130">
        <w:rPr>
          <w:spacing w:val="-3"/>
          <w:sz w:val="22"/>
          <w:szCs w:val="22"/>
        </w:rPr>
        <w:t>9.</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pacing w:val="-3"/>
          <w:sz w:val="22"/>
          <w:szCs w:val="22"/>
        </w:rPr>
        <w:t>Rogers, P</w:t>
      </w:r>
      <w:r w:rsidR="00731130">
        <w:rPr>
          <w:spacing w:val="-3"/>
          <w:sz w:val="22"/>
          <w:szCs w:val="22"/>
        </w:rPr>
        <w:t xml:space="preserve">. </w:t>
      </w:r>
      <w:r w:rsidRPr="00A11B4E">
        <w:rPr>
          <w:spacing w:val="-3"/>
          <w:sz w:val="22"/>
          <w:szCs w:val="22"/>
        </w:rPr>
        <w:t>P</w:t>
      </w:r>
      <w:r w:rsidR="00731130">
        <w:rPr>
          <w:spacing w:val="-3"/>
          <w:sz w:val="22"/>
          <w:szCs w:val="22"/>
        </w:rPr>
        <w:t>.</w:t>
      </w:r>
      <w:r w:rsidRPr="00A11B4E">
        <w:rPr>
          <w:spacing w:val="-3"/>
          <w:sz w:val="22"/>
          <w:szCs w:val="22"/>
        </w:rPr>
        <w:t xml:space="preserve"> (1991)</w:t>
      </w:r>
      <w:r w:rsidR="00731130">
        <w:rPr>
          <w:spacing w:val="-3"/>
          <w:sz w:val="22"/>
          <w:szCs w:val="22"/>
        </w:rPr>
        <w:t xml:space="preserve"> : Fresh Water</w:t>
      </w:r>
      <w:r w:rsidRPr="00A11B4E">
        <w:rPr>
          <w:spacing w:val="-3"/>
          <w:sz w:val="22"/>
          <w:szCs w:val="22"/>
        </w:rPr>
        <w:t>, In Repetto, R</w:t>
      </w:r>
      <w:r w:rsidR="00731130">
        <w:rPr>
          <w:spacing w:val="-3"/>
          <w:sz w:val="22"/>
          <w:szCs w:val="22"/>
        </w:rPr>
        <w:t>.</w:t>
      </w:r>
      <w:r w:rsidRPr="00A11B4E">
        <w:rPr>
          <w:spacing w:val="-3"/>
          <w:sz w:val="22"/>
          <w:szCs w:val="22"/>
        </w:rPr>
        <w:t xml:space="preserve"> (Ed</w:t>
      </w:r>
      <w:r w:rsidR="00731130">
        <w:rPr>
          <w:spacing w:val="-3"/>
          <w:sz w:val="22"/>
          <w:szCs w:val="22"/>
        </w:rPr>
        <w:t>.</w:t>
      </w:r>
      <w:r w:rsidRPr="00A11B4E">
        <w:rPr>
          <w:spacing w:val="-3"/>
          <w:sz w:val="22"/>
          <w:szCs w:val="22"/>
        </w:rPr>
        <w:t>), The Global Possible: Resources, Development and the New Century, Affiliated East-West Press Pvt</w:t>
      </w:r>
      <w:r w:rsidR="00731130">
        <w:rPr>
          <w:spacing w:val="-3"/>
          <w:sz w:val="22"/>
          <w:szCs w:val="22"/>
        </w:rPr>
        <w:t>.</w:t>
      </w:r>
      <w:r w:rsidRPr="00A11B4E">
        <w:rPr>
          <w:spacing w:val="-3"/>
          <w:sz w:val="22"/>
          <w:szCs w:val="22"/>
        </w:rPr>
        <w:t xml:space="preserve"> Ltd</w:t>
      </w:r>
      <w:r w:rsidR="00731130">
        <w:rPr>
          <w:spacing w:val="-3"/>
          <w:sz w:val="22"/>
          <w:szCs w:val="22"/>
        </w:rPr>
        <w:t>.</w:t>
      </w:r>
      <w:r w:rsidRPr="00A11B4E">
        <w:rPr>
          <w:spacing w:val="-3"/>
          <w:sz w:val="22"/>
          <w:szCs w:val="22"/>
        </w:rPr>
        <w:t>, New Delhi, pp 171</w:t>
      </w:r>
      <w:r w:rsidR="00731130">
        <w:rPr>
          <w:spacing w:val="-3"/>
          <w:sz w:val="22"/>
          <w:szCs w:val="22"/>
        </w:rPr>
        <w:t xml:space="preserve"> – </w:t>
      </w:r>
      <w:r w:rsidRPr="00A11B4E">
        <w:rPr>
          <w:spacing w:val="-3"/>
          <w:sz w:val="22"/>
          <w:szCs w:val="22"/>
        </w:rPr>
        <w:t>210.</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UNO (2004)</w:t>
      </w:r>
      <w:r w:rsidR="00731130">
        <w:rPr>
          <w:sz w:val="22"/>
          <w:szCs w:val="22"/>
        </w:rPr>
        <w:t xml:space="preserve"> : A More Secure W</w:t>
      </w:r>
      <w:r w:rsidRPr="00A11B4E">
        <w:rPr>
          <w:sz w:val="22"/>
          <w:szCs w:val="22"/>
        </w:rPr>
        <w:t>orld</w:t>
      </w:r>
      <w:r w:rsidR="00731130">
        <w:rPr>
          <w:sz w:val="22"/>
          <w:szCs w:val="22"/>
        </w:rPr>
        <w:t xml:space="preserve"> : Our Shared Responsibility.</w:t>
      </w:r>
      <w:r w:rsidRPr="00A11B4E">
        <w:rPr>
          <w:sz w:val="22"/>
          <w:szCs w:val="22"/>
        </w:rPr>
        <w:t xml:space="preserve"> United Nat</w:t>
      </w:r>
      <w:r w:rsidR="00731130">
        <w:rPr>
          <w:sz w:val="22"/>
          <w:szCs w:val="22"/>
        </w:rPr>
        <w:t>ions General Assembly, Fifty-Ninth Session, Agenda I</w:t>
      </w:r>
      <w:r w:rsidRPr="00A11B4E">
        <w:rPr>
          <w:sz w:val="22"/>
          <w:szCs w:val="22"/>
        </w:rPr>
        <w:t>tem 55, December 2, p</w:t>
      </w:r>
      <w:r w:rsidR="00731130">
        <w:rPr>
          <w:sz w:val="22"/>
          <w:szCs w:val="22"/>
        </w:rPr>
        <w:t xml:space="preserve"> </w:t>
      </w:r>
      <w:r w:rsidRPr="00A11B4E">
        <w:rPr>
          <w:sz w:val="22"/>
          <w:szCs w:val="22"/>
        </w:rPr>
        <w:t>1.</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Usman, N</w:t>
      </w:r>
      <w:r w:rsidR="00731130">
        <w:rPr>
          <w:sz w:val="22"/>
          <w:szCs w:val="22"/>
        </w:rPr>
        <w:t>.</w:t>
      </w:r>
      <w:r w:rsidRPr="00A11B4E">
        <w:rPr>
          <w:sz w:val="22"/>
          <w:szCs w:val="22"/>
        </w:rPr>
        <w:t xml:space="preserve"> (2015)</w:t>
      </w:r>
      <w:r w:rsidR="00731130">
        <w:rPr>
          <w:sz w:val="22"/>
          <w:szCs w:val="22"/>
        </w:rPr>
        <w:t xml:space="preserve"> </w:t>
      </w:r>
      <w:r w:rsidRPr="00A11B4E">
        <w:rPr>
          <w:sz w:val="22"/>
          <w:szCs w:val="22"/>
        </w:rPr>
        <w:t xml:space="preserve">: </w:t>
      </w:r>
      <w:r w:rsidR="00731130">
        <w:rPr>
          <w:spacing w:val="8"/>
          <w:sz w:val="22"/>
          <w:szCs w:val="22"/>
        </w:rPr>
        <w:t>Air P</w:t>
      </w:r>
      <w:r w:rsidRPr="00A11B4E">
        <w:rPr>
          <w:spacing w:val="8"/>
          <w:sz w:val="22"/>
          <w:szCs w:val="22"/>
        </w:rPr>
        <w:t>ollution</w:t>
      </w:r>
      <w:r w:rsidR="00731130">
        <w:rPr>
          <w:spacing w:val="8"/>
          <w:sz w:val="22"/>
          <w:szCs w:val="22"/>
        </w:rPr>
        <w:t xml:space="preserve"> : WHO Report Identifies Ways to Mitigate Health H</w:t>
      </w:r>
      <w:r w:rsidRPr="00A11B4E">
        <w:rPr>
          <w:spacing w:val="8"/>
          <w:sz w:val="22"/>
          <w:szCs w:val="22"/>
        </w:rPr>
        <w:t>azards,</w:t>
      </w:r>
      <w:r w:rsidR="00731130">
        <w:rPr>
          <w:spacing w:val="8"/>
          <w:sz w:val="22"/>
          <w:szCs w:val="22"/>
        </w:rPr>
        <w:t xml:space="preserve"> </w:t>
      </w:r>
      <w:r w:rsidRPr="00A11B4E">
        <w:rPr>
          <w:spacing w:val="8"/>
          <w:sz w:val="22"/>
          <w:szCs w:val="22"/>
        </w:rPr>
        <w:t>http://www.downtoearth.org.in/news/air-pollution-who-report-identifies-ways-to-mitigate-health-hazards-51612.</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color w:val="000000"/>
          <w:sz w:val="22"/>
          <w:szCs w:val="22"/>
          <w:shd w:val="clear" w:color="auto" w:fill="FFFFFF"/>
        </w:rPr>
        <w:t>WHO (2002)</w:t>
      </w:r>
      <w:r w:rsidR="00731130">
        <w:rPr>
          <w:color w:val="000000"/>
          <w:sz w:val="22"/>
          <w:szCs w:val="22"/>
          <w:shd w:val="clear" w:color="auto" w:fill="FFFFFF"/>
        </w:rPr>
        <w:t xml:space="preserve"> : World Health Report : Reducing Risks, Promoting Healthy L</w:t>
      </w:r>
      <w:r w:rsidRPr="00A11B4E">
        <w:rPr>
          <w:color w:val="000000"/>
          <w:sz w:val="22"/>
          <w:szCs w:val="22"/>
          <w:shd w:val="clear" w:color="auto" w:fill="FFFFFF"/>
        </w:rPr>
        <w:t>ife. World Health Organization, Geneva.</w:t>
      </w:r>
    </w:p>
    <w:p w:rsidR="00A11B4E" w:rsidRPr="00A11B4E" w:rsidRDefault="00A11B4E" w:rsidP="00405C53">
      <w:pPr>
        <w:numPr>
          <w:ilvl w:val="0"/>
          <w:numId w:val="1"/>
        </w:numPr>
        <w:tabs>
          <w:tab w:val="clear" w:pos="735"/>
          <w:tab w:val="num" w:pos="360"/>
        </w:tabs>
        <w:spacing w:before="120" w:line="324" w:lineRule="auto"/>
        <w:ind w:left="720" w:hanging="720"/>
        <w:jc w:val="both"/>
        <w:rPr>
          <w:rStyle w:val="articlecitationpages"/>
          <w:sz w:val="22"/>
          <w:szCs w:val="22"/>
        </w:rPr>
      </w:pPr>
      <w:r w:rsidRPr="00A11B4E">
        <w:rPr>
          <w:color w:val="333333"/>
          <w:sz w:val="22"/>
          <w:szCs w:val="22"/>
          <w:bdr w:val="none" w:sz="0" w:space="0" w:color="auto" w:frame="1"/>
          <w:lang w:val="en-IN" w:eastAsia="en-IN"/>
        </w:rPr>
        <w:t>WHOQOL Group</w:t>
      </w:r>
      <w:r w:rsidRPr="00A11B4E">
        <w:rPr>
          <w:color w:val="333333"/>
          <w:spacing w:val="9"/>
          <w:sz w:val="22"/>
          <w:szCs w:val="22"/>
        </w:rPr>
        <w:t xml:space="preserve"> (1993)</w:t>
      </w:r>
      <w:r w:rsidR="00731130">
        <w:rPr>
          <w:color w:val="333333"/>
          <w:spacing w:val="9"/>
          <w:sz w:val="22"/>
          <w:szCs w:val="22"/>
        </w:rPr>
        <w:t xml:space="preserve"> : Study P</w:t>
      </w:r>
      <w:r w:rsidRPr="00A11B4E">
        <w:rPr>
          <w:color w:val="333333"/>
          <w:spacing w:val="9"/>
          <w:sz w:val="22"/>
          <w:szCs w:val="22"/>
        </w:rPr>
        <w:t>rotocol for</w:t>
      </w:r>
      <w:r w:rsidR="00731130">
        <w:rPr>
          <w:color w:val="333333"/>
          <w:spacing w:val="9"/>
          <w:sz w:val="22"/>
          <w:szCs w:val="22"/>
        </w:rPr>
        <w:t xml:space="preserve"> the World Health Organization Project to Develop a Quality of Life Assessment I</w:t>
      </w:r>
      <w:r w:rsidRPr="00A11B4E">
        <w:rPr>
          <w:color w:val="333333"/>
          <w:spacing w:val="9"/>
          <w:sz w:val="22"/>
          <w:szCs w:val="22"/>
        </w:rPr>
        <w:t>nstrument (WHOQOL)</w:t>
      </w:r>
      <w:r w:rsidRPr="00A11B4E">
        <w:rPr>
          <w:bCs/>
          <w:color w:val="333333"/>
          <w:spacing w:val="9"/>
          <w:sz w:val="22"/>
          <w:szCs w:val="22"/>
        </w:rPr>
        <w:t>,</w:t>
      </w:r>
      <w:r w:rsidR="00731130" w:rsidRPr="00731130">
        <w:rPr>
          <w:b/>
          <w:bCs/>
          <w:color w:val="333333"/>
          <w:spacing w:val="9"/>
          <w:sz w:val="22"/>
          <w:szCs w:val="22"/>
        </w:rPr>
        <w:t xml:space="preserve"> </w:t>
      </w:r>
      <w:r w:rsidRPr="00731130">
        <w:rPr>
          <w:rStyle w:val="Strong"/>
          <w:b w:val="0"/>
          <w:color w:val="333333"/>
          <w:sz w:val="22"/>
          <w:szCs w:val="22"/>
          <w:shd w:val="clear" w:color="auto" w:fill="FFFFFF"/>
        </w:rPr>
        <w:t>Special Report,</w:t>
      </w:r>
      <w:r w:rsidR="00731130" w:rsidRPr="00731130">
        <w:rPr>
          <w:rStyle w:val="Strong"/>
          <w:b w:val="0"/>
          <w:color w:val="333333"/>
          <w:sz w:val="22"/>
          <w:szCs w:val="22"/>
          <w:shd w:val="clear" w:color="auto" w:fill="FFFFFF"/>
        </w:rPr>
        <w:t xml:space="preserve"> </w:t>
      </w:r>
      <w:hyperlink r:id="rId19" w:history="1">
        <w:r w:rsidRPr="00310DC9">
          <w:rPr>
            <w:rStyle w:val="journaltitle"/>
            <w:sz w:val="22"/>
            <w:szCs w:val="22"/>
            <w:bdr w:val="none" w:sz="0" w:space="0" w:color="auto" w:frame="1"/>
          </w:rPr>
          <w:t>Quality of Life Research</w:t>
        </w:r>
      </w:hyperlink>
      <w:r w:rsidRPr="00310DC9">
        <w:rPr>
          <w:rStyle w:val="articlecitationyear"/>
          <w:color w:val="333333"/>
          <w:sz w:val="22"/>
          <w:szCs w:val="22"/>
          <w:bdr w:val="none" w:sz="0" w:space="0" w:color="auto" w:frame="1"/>
        </w:rPr>
        <w:t>,</w:t>
      </w:r>
      <w:r w:rsidRPr="00310DC9">
        <w:rPr>
          <w:rStyle w:val="apple-converted-space"/>
          <w:color w:val="333333"/>
          <w:sz w:val="22"/>
          <w:szCs w:val="22"/>
          <w:bdr w:val="none" w:sz="0" w:space="0" w:color="auto" w:frame="1"/>
        </w:rPr>
        <w:t> </w:t>
      </w:r>
      <w:r w:rsidRPr="00310DC9">
        <w:rPr>
          <w:rStyle w:val="articlecitationvolume"/>
          <w:color w:val="333333"/>
          <w:sz w:val="22"/>
          <w:szCs w:val="22"/>
          <w:bdr w:val="none" w:sz="0" w:space="0" w:color="auto" w:frame="1"/>
        </w:rPr>
        <w:t xml:space="preserve">2(2), </w:t>
      </w:r>
      <w:r w:rsidRPr="00310DC9">
        <w:rPr>
          <w:rStyle w:val="apple-converted-space"/>
          <w:color w:val="333333"/>
          <w:sz w:val="22"/>
          <w:szCs w:val="22"/>
          <w:bdr w:val="none" w:sz="0" w:space="0" w:color="auto" w:frame="1"/>
        </w:rPr>
        <w:t>pp</w:t>
      </w:r>
      <w:r w:rsidRPr="00310DC9">
        <w:rPr>
          <w:rStyle w:val="articlecitationpages"/>
          <w:color w:val="333333"/>
          <w:sz w:val="22"/>
          <w:szCs w:val="22"/>
          <w:bdr w:val="none" w:sz="0" w:space="0" w:color="auto" w:frame="1"/>
        </w:rPr>
        <w:t xml:space="preserve"> 153</w:t>
      </w:r>
      <w:r w:rsidR="00310DC9">
        <w:rPr>
          <w:rStyle w:val="articlecitationpages"/>
          <w:color w:val="333333"/>
          <w:sz w:val="22"/>
          <w:szCs w:val="22"/>
          <w:bdr w:val="none" w:sz="0" w:space="0" w:color="auto" w:frame="1"/>
        </w:rPr>
        <w:t xml:space="preserve"> – </w:t>
      </w:r>
      <w:r w:rsidRPr="00310DC9">
        <w:rPr>
          <w:rStyle w:val="articlecitationpages"/>
          <w:color w:val="333333"/>
          <w:sz w:val="22"/>
          <w:szCs w:val="22"/>
          <w:bdr w:val="none" w:sz="0" w:space="0" w:color="auto" w:frame="1"/>
        </w:rPr>
        <w:t>159.</w:t>
      </w:r>
    </w:p>
    <w:p w:rsidR="00A11B4E" w:rsidRPr="00A11B4E" w:rsidRDefault="00A11B4E" w:rsidP="00405C53">
      <w:pPr>
        <w:numPr>
          <w:ilvl w:val="0"/>
          <w:numId w:val="1"/>
        </w:numPr>
        <w:tabs>
          <w:tab w:val="clear" w:pos="735"/>
          <w:tab w:val="num" w:pos="360"/>
        </w:tabs>
        <w:spacing w:before="120" w:line="324" w:lineRule="auto"/>
        <w:ind w:left="720" w:hanging="720"/>
        <w:jc w:val="both"/>
        <w:rPr>
          <w:sz w:val="22"/>
          <w:szCs w:val="22"/>
        </w:rPr>
      </w:pPr>
      <w:r w:rsidRPr="00A11B4E">
        <w:rPr>
          <w:sz w:val="22"/>
          <w:szCs w:val="22"/>
        </w:rPr>
        <w:t>WWDR (2006)</w:t>
      </w:r>
      <w:r w:rsidR="007D53BB">
        <w:rPr>
          <w:sz w:val="22"/>
          <w:szCs w:val="22"/>
        </w:rPr>
        <w:t xml:space="preserve"> </w:t>
      </w:r>
      <w:r w:rsidRPr="00A11B4E">
        <w:rPr>
          <w:sz w:val="22"/>
          <w:szCs w:val="22"/>
        </w:rPr>
        <w:t xml:space="preserve">: </w:t>
      </w:r>
      <w:r w:rsidR="007D53BB">
        <w:rPr>
          <w:sz w:val="22"/>
          <w:szCs w:val="22"/>
        </w:rPr>
        <w:t>Water, a Shared R</w:t>
      </w:r>
      <w:r w:rsidRPr="00A11B4E">
        <w:rPr>
          <w:sz w:val="22"/>
          <w:szCs w:val="22"/>
        </w:rPr>
        <w:t>esponsibility, The United Nations World Water Development Report 2.</w:t>
      </w:r>
    </w:p>
    <w:p w:rsidR="00D0691B" w:rsidRPr="00A11B4E" w:rsidRDefault="0009222C" w:rsidP="00A11B4E">
      <w:pPr>
        <w:spacing w:before="120" w:line="360" w:lineRule="auto"/>
        <w:jc w:val="center"/>
        <w:rPr>
          <w:sz w:val="32"/>
          <w:szCs w:val="22"/>
        </w:rPr>
      </w:pPr>
      <w:r w:rsidRPr="00D175F6">
        <w:rPr>
          <w:sz w:val="32"/>
          <w:szCs w:val="22"/>
        </w:rPr>
        <w:t>* * *</w:t>
      </w:r>
    </w:p>
    <w:sectPr w:rsidR="00D0691B" w:rsidRPr="00A11B4E" w:rsidSect="00124D0B">
      <w:headerReference w:type="even" r:id="rId20"/>
      <w:headerReference w:type="default" r:id="rId21"/>
      <w:footerReference w:type="default" r:id="rId22"/>
      <w:headerReference w:type="first" r:id="rId23"/>
      <w:pgSz w:w="10368" w:h="14573" w:code="7"/>
      <w:pgMar w:top="1440" w:right="1440" w:bottom="1440" w:left="1440"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BF" w:rsidRDefault="008745BF" w:rsidP="004572B8">
      <w:r>
        <w:separator/>
      </w:r>
    </w:p>
  </w:endnote>
  <w:endnote w:type="continuationSeparator" w:id="1">
    <w:p w:rsidR="008745BF" w:rsidRDefault="008745BF" w:rsidP="0045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26"/>
      <w:docPartObj>
        <w:docPartGallery w:val="Page Numbers (Bottom of Page)"/>
        <w:docPartUnique/>
      </w:docPartObj>
    </w:sdtPr>
    <w:sdtContent>
      <w:p w:rsidR="009E649D" w:rsidRDefault="000E0F01">
        <w:pPr>
          <w:pStyle w:val="Footer"/>
          <w:jc w:val="center"/>
        </w:pPr>
        <w:r w:rsidRPr="004270B2">
          <w:rPr>
            <w:b/>
            <w:sz w:val="22"/>
            <w:szCs w:val="22"/>
          </w:rPr>
          <w:fldChar w:fldCharType="begin"/>
        </w:r>
        <w:r w:rsidR="00C10935" w:rsidRPr="004270B2">
          <w:rPr>
            <w:b/>
            <w:sz w:val="22"/>
            <w:szCs w:val="22"/>
          </w:rPr>
          <w:instrText xml:space="preserve"> PAGE   \* MERGEFORMAT </w:instrText>
        </w:r>
        <w:r w:rsidRPr="004270B2">
          <w:rPr>
            <w:b/>
            <w:sz w:val="22"/>
            <w:szCs w:val="22"/>
          </w:rPr>
          <w:fldChar w:fldCharType="separate"/>
        </w:r>
        <w:r w:rsidR="00405C53">
          <w:rPr>
            <w:b/>
            <w:noProof/>
            <w:sz w:val="22"/>
            <w:szCs w:val="22"/>
          </w:rPr>
          <w:t>29</w:t>
        </w:r>
        <w:r w:rsidRPr="004270B2">
          <w:rPr>
            <w:b/>
            <w:sz w:val="22"/>
            <w:szCs w:val="22"/>
          </w:rPr>
          <w:fldChar w:fldCharType="end"/>
        </w:r>
      </w:p>
    </w:sdtContent>
  </w:sdt>
  <w:p w:rsidR="009E649D" w:rsidRDefault="008745BF" w:rsidP="009E64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BF" w:rsidRDefault="008745BF" w:rsidP="004572B8">
      <w:r>
        <w:separator/>
      </w:r>
    </w:p>
  </w:footnote>
  <w:footnote w:type="continuationSeparator" w:id="1">
    <w:p w:rsidR="008745BF" w:rsidRDefault="008745BF" w:rsidP="00457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A05CF" w:rsidRDefault="00C10935" w:rsidP="009E649D">
    <w:pPr>
      <w:pStyle w:val="Header"/>
      <w:jc w:val="center"/>
      <w:rPr>
        <w:i/>
      </w:rPr>
    </w:pPr>
    <w:r w:rsidRPr="001A05CF">
      <w:rPr>
        <w:b/>
        <w:i/>
      </w:rPr>
      <w:t>Anil Kumar and Yogesh Dixit/Effects of Suspended Particles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4736A" w:rsidRDefault="004C3B2D" w:rsidP="0014736A">
    <w:pPr>
      <w:tabs>
        <w:tab w:val="left" w:pos="-720"/>
      </w:tabs>
      <w:suppressAutoHyphens/>
      <w:spacing w:after="200" w:line="276" w:lineRule="auto"/>
      <w:jc w:val="center"/>
      <w:rPr>
        <w:b/>
        <w:sz w:val="10"/>
      </w:rPr>
    </w:pPr>
    <w:r>
      <w:rPr>
        <w:b/>
        <w:i/>
        <w:sz w:val="20"/>
        <w:szCs w:val="20"/>
      </w:rPr>
      <w:t>Ahmad Ali/</w:t>
    </w:r>
    <w:r w:rsidR="0014736A" w:rsidRPr="0014736A">
      <w:rPr>
        <w:b/>
        <w:i/>
        <w:sz w:val="20"/>
      </w:rPr>
      <w:t>Environmental Hazards and Issues of Human Health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D4A0A" w:rsidRDefault="00C10935" w:rsidP="009E649D">
    <w:pPr>
      <w:pStyle w:val="Header"/>
      <w:jc w:val="center"/>
      <w:rPr>
        <w:b/>
        <w:i/>
      </w:rPr>
    </w:pPr>
    <w:r w:rsidRPr="001D4A0A">
      <w:rPr>
        <w:b/>
        <w:i/>
      </w:rPr>
      <w:t>Anil Kumar and Yogesh Dixit/Effects of Suspended Particles</w:t>
    </w:r>
  </w:p>
  <w:p w:rsidR="009E649D" w:rsidRDefault="00874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708"/>
    <w:multiLevelType w:val="hybridMultilevel"/>
    <w:tmpl w:val="A808C58E"/>
    <w:lvl w:ilvl="0" w:tplc="04090001">
      <w:start w:val="1"/>
      <w:numFmt w:val="bullet"/>
      <w:lvlText w:val=""/>
      <w:lvlJc w:val="left"/>
      <w:pPr>
        <w:tabs>
          <w:tab w:val="num" w:pos="720"/>
        </w:tabs>
        <w:ind w:left="720" w:hanging="360"/>
      </w:pPr>
      <w:rPr>
        <w:rFonts w:ascii="Symbol" w:hAnsi="Symbol" w:hint="default"/>
      </w:rPr>
    </w:lvl>
    <w:lvl w:ilvl="1" w:tplc="4D58B398">
      <w:start w:val="2415"/>
      <w:numFmt w:val="bullet"/>
      <w:lvlText w:val="–"/>
      <w:lvlJc w:val="left"/>
      <w:pPr>
        <w:tabs>
          <w:tab w:val="num" w:pos="1440"/>
        </w:tabs>
        <w:ind w:left="1440" w:hanging="360"/>
      </w:pPr>
      <w:rPr>
        <w:rFonts w:ascii="Times New Roman" w:hAnsi="Times New Roman" w:hint="default"/>
      </w:rPr>
    </w:lvl>
    <w:lvl w:ilvl="2" w:tplc="82406D74" w:tentative="1">
      <w:start w:val="1"/>
      <w:numFmt w:val="bullet"/>
      <w:lvlText w:val=""/>
      <w:lvlJc w:val="left"/>
      <w:pPr>
        <w:tabs>
          <w:tab w:val="num" w:pos="2160"/>
        </w:tabs>
        <w:ind w:left="2160" w:hanging="360"/>
      </w:pPr>
      <w:rPr>
        <w:rFonts w:ascii="Wingdings" w:hAnsi="Wingdings" w:hint="default"/>
      </w:rPr>
    </w:lvl>
    <w:lvl w:ilvl="3" w:tplc="9D00849A" w:tentative="1">
      <w:start w:val="1"/>
      <w:numFmt w:val="bullet"/>
      <w:lvlText w:val=""/>
      <w:lvlJc w:val="left"/>
      <w:pPr>
        <w:tabs>
          <w:tab w:val="num" w:pos="2880"/>
        </w:tabs>
        <w:ind w:left="2880" w:hanging="360"/>
      </w:pPr>
      <w:rPr>
        <w:rFonts w:ascii="Wingdings" w:hAnsi="Wingdings" w:hint="default"/>
      </w:rPr>
    </w:lvl>
    <w:lvl w:ilvl="4" w:tplc="7930C26A" w:tentative="1">
      <w:start w:val="1"/>
      <w:numFmt w:val="bullet"/>
      <w:lvlText w:val=""/>
      <w:lvlJc w:val="left"/>
      <w:pPr>
        <w:tabs>
          <w:tab w:val="num" w:pos="3600"/>
        </w:tabs>
        <w:ind w:left="3600" w:hanging="360"/>
      </w:pPr>
      <w:rPr>
        <w:rFonts w:ascii="Wingdings" w:hAnsi="Wingdings" w:hint="default"/>
      </w:rPr>
    </w:lvl>
    <w:lvl w:ilvl="5" w:tplc="1212C0A0" w:tentative="1">
      <w:start w:val="1"/>
      <w:numFmt w:val="bullet"/>
      <w:lvlText w:val=""/>
      <w:lvlJc w:val="left"/>
      <w:pPr>
        <w:tabs>
          <w:tab w:val="num" w:pos="4320"/>
        </w:tabs>
        <w:ind w:left="4320" w:hanging="360"/>
      </w:pPr>
      <w:rPr>
        <w:rFonts w:ascii="Wingdings" w:hAnsi="Wingdings" w:hint="default"/>
      </w:rPr>
    </w:lvl>
    <w:lvl w:ilvl="6" w:tplc="46244628" w:tentative="1">
      <w:start w:val="1"/>
      <w:numFmt w:val="bullet"/>
      <w:lvlText w:val=""/>
      <w:lvlJc w:val="left"/>
      <w:pPr>
        <w:tabs>
          <w:tab w:val="num" w:pos="5040"/>
        </w:tabs>
        <w:ind w:left="5040" w:hanging="360"/>
      </w:pPr>
      <w:rPr>
        <w:rFonts w:ascii="Wingdings" w:hAnsi="Wingdings" w:hint="default"/>
      </w:rPr>
    </w:lvl>
    <w:lvl w:ilvl="7" w:tplc="F6AEFA0E" w:tentative="1">
      <w:start w:val="1"/>
      <w:numFmt w:val="bullet"/>
      <w:lvlText w:val=""/>
      <w:lvlJc w:val="left"/>
      <w:pPr>
        <w:tabs>
          <w:tab w:val="num" w:pos="5760"/>
        </w:tabs>
        <w:ind w:left="5760" w:hanging="360"/>
      </w:pPr>
      <w:rPr>
        <w:rFonts w:ascii="Wingdings" w:hAnsi="Wingdings" w:hint="default"/>
      </w:rPr>
    </w:lvl>
    <w:lvl w:ilvl="8" w:tplc="B08EB08C" w:tentative="1">
      <w:start w:val="1"/>
      <w:numFmt w:val="bullet"/>
      <w:lvlText w:val=""/>
      <w:lvlJc w:val="left"/>
      <w:pPr>
        <w:tabs>
          <w:tab w:val="num" w:pos="6480"/>
        </w:tabs>
        <w:ind w:left="6480" w:hanging="360"/>
      </w:pPr>
      <w:rPr>
        <w:rFonts w:ascii="Wingdings" w:hAnsi="Wingdings" w:hint="default"/>
      </w:rPr>
    </w:lvl>
  </w:abstractNum>
  <w:abstractNum w:abstractNumId="1">
    <w:nsid w:val="04D75B4F"/>
    <w:multiLevelType w:val="hybridMultilevel"/>
    <w:tmpl w:val="EEE20268"/>
    <w:lvl w:ilvl="0" w:tplc="04090001">
      <w:start w:val="1"/>
      <w:numFmt w:val="bullet"/>
      <w:lvlText w:val=""/>
      <w:lvlJc w:val="left"/>
      <w:pPr>
        <w:tabs>
          <w:tab w:val="num" w:pos="720"/>
        </w:tabs>
        <w:ind w:left="720" w:hanging="360"/>
      </w:pPr>
      <w:rPr>
        <w:rFonts w:ascii="Symbol" w:hAnsi="Symbol" w:hint="default"/>
      </w:rPr>
    </w:lvl>
    <w:lvl w:ilvl="1" w:tplc="088AEC8C" w:tentative="1">
      <w:start w:val="1"/>
      <w:numFmt w:val="bullet"/>
      <w:lvlText w:val=""/>
      <w:lvlJc w:val="left"/>
      <w:pPr>
        <w:tabs>
          <w:tab w:val="num" w:pos="1440"/>
        </w:tabs>
        <w:ind w:left="1440" w:hanging="360"/>
      </w:pPr>
      <w:rPr>
        <w:rFonts w:ascii="Wingdings" w:hAnsi="Wingdings" w:hint="default"/>
      </w:rPr>
    </w:lvl>
    <w:lvl w:ilvl="2" w:tplc="74068BAE" w:tentative="1">
      <w:start w:val="1"/>
      <w:numFmt w:val="bullet"/>
      <w:lvlText w:val=""/>
      <w:lvlJc w:val="left"/>
      <w:pPr>
        <w:tabs>
          <w:tab w:val="num" w:pos="2160"/>
        </w:tabs>
        <w:ind w:left="2160" w:hanging="360"/>
      </w:pPr>
      <w:rPr>
        <w:rFonts w:ascii="Wingdings" w:hAnsi="Wingdings" w:hint="default"/>
      </w:rPr>
    </w:lvl>
    <w:lvl w:ilvl="3" w:tplc="214CD290" w:tentative="1">
      <w:start w:val="1"/>
      <w:numFmt w:val="bullet"/>
      <w:lvlText w:val=""/>
      <w:lvlJc w:val="left"/>
      <w:pPr>
        <w:tabs>
          <w:tab w:val="num" w:pos="2880"/>
        </w:tabs>
        <w:ind w:left="2880" w:hanging="360"/>
      </w:pPr>
      <w:rPr>
        <w:rFonts w:ascii="Wingdings" w:hAnsi="Wingdings" w:hint="default"/>
      </w:rPr>
    </w:lvl>
    <w:lvl w:ilvl="4" w:tplc="8BB04180" w:tentative="1">
      <w:start w:val="1"/>
      <w:numFmt w:val="bullet"/>
      <w:lvlText w:val=""/>
      <w:lvlJc w:val="left"/>
      <w:pPr>
        <w:tabs>
          <w:tab w:val="num" w:pos="3600"/>
        </w:tabs>
        <w:ind w:left="3600" w:hanging="360"/>
      </w:pPr>
      <w:rPr>
        <w:rFonts w:ascii="Wingdings" w:hAnsi="Wingdings" w:hint="default"/>
      </w:rPr>
    </w:lvl>
    <w:lvl w:ilvl="5" w:tplc="4BCC31BE" w:tentative="1">
      <w:start w:val="1"/>
      <w:numFmt w:val="bullet"/>
      <w:lvlText w:val=""/>
      <w:lvlJc w:val="left"/>
      <w:pPr>
        <w:tabs>
          <w:tab w:val="num" w:pos="4320"/>
        </w:tabs>
        <w:ind w:left="4320" w:hanging="360"/>
      </w:pPr>
      <w:rPr>
        <w:rFonts w:ascii="Wingdings" w:hAnsi="Wingdings" w:hint="default"/>
      </w:rPr>
    </w:lvl>
    <w:lvl w:ilvl="6" w:tplc="B5EEEDCE" w:tentative="1">
      <w:start w:val="1"/>
      <w:numFmt w:val="bullet"/>
      <w:lvlText w:val=""/>
      <w:lvlJc w:val="left"/>
      <w:pPr>
        <w:tabs>
          <w:tab w:val="num" w:pos="5040"/>
        </w:tabs>
        <w:ind w:left="5040" w:hanging="360"/>
      </w:pPr>
      <w:rPr>
        <w:rFonts w:ascii="Wingdings" w:hAnsi="Wingdings" w:hint="default"/>
      </w:rPr>
    </w:lvl>
    <w:lvl w:ilvl="7" w:tplc="BE6A74DE" w:tentative="1">
      <w:start w:val="1"/>
      <w:numFmt w:val="bullet"/>
      <w:lvlText w:val=""/>
      <w:lvlJc w:val="left"/>
      <w:pPr>
        <w:tabs>
          <w:tab w:val="num" w:pos="5760"/>
        </w:tabs>
        <w:ind w:left="5760" w:hanging="360"/>
      </w:pPr>
      <w:rPr>
        <w:rFonts w:ascii="Wingdings" w:hAnsi="Wingdings" w:hint="default"/>
      </w:rPr>
    </w:lvl>
    <w:lvl w:ilvl="8" w:tplc="FC0858BE" w:tentative="1">
      <w:start w:val="1"/>
      <w:numFmt w:val="bullet"/>
      <w:lvlText w:val=""/>
      <w:lvlJc w:val="left"/>
      <w:pPr>
        <w:tabs>
          <w:tab w:val="num" w:pos="6480"/>
        </w:tabs>
        <w:ind w:left="6480" w:hanging="360"/>
      </w:pPr>
      <w:rPr>
        <w:rFonts w:ascii="Wingdings" w:hAnsi="Wingdings" w:hint="default"/>
      </w:rPr>
    </w:lvl>
  </w:abstractNum>
  <w:abstractNum w:abstractNumId="2">
    <w:nsid w:val="0BF324DC"/>
    <w:multiLevelType w:val="hybridMultilevel"/>
    <w:tmpl w:val="2654E746"/>
    <w:lvl w:ilvl="0" w:tplc="04090001">
      <w:start w:val="1"/>
      <w:numFmt w:val="bullet"/>
      <w:lvlText w:val=""/>
      <w:lvlJc w:val="left"/>
      <w:pPr>
        <w:tabs>
          <w:tab w:val="num" w:pos="720"/>
        </w:tabs>
        <w:ind w:left="720" w:hanging="360"/>
      </w:pPr>
      <w:rPr>
        <w:rFonts w:ascii="Symbol" w:hAnsi="Symbol" w:hint="default"/>
      </w:rPr>
    </w:lvl>
    <w:lvl w:ilvl="1" w:tplc="327ABC1C" w:tentative="1">
      <w:start w:val="1"/>
      <w:numFmt w:val="bullet"/>
      <w:lvlText w:val=""/>
      <w:lvlJc w:val="left"/>
      <w:pPr>
        <w:tabs>
          <w:tab w:val="num" w:pos="1440"/>
        </w:tabs>
        <w:ind w:left="1440" w:hanging="360"/>
      </w:pPr>
      <w:rPr>
        <w:rFonts w:ascii="Wingdings" w:hAnsi="Wingdings" w:hint="default"/>
      </w:rPr>
    </w:lvl>
    <w:lvl w:ilvl="2" w:tplc="0128C196" w:tentative="1">
      <w:start w:val="1"/>
      <w:numFmt w:val="bullet"/>
      <w:lvlText w:val=""/>
      <w:lvlJc w:val="left"/>
      <w:pPr>
        <w:tabs>
          <w:tab w:val="num" w:pos="2160"/>
        </w:tabs>
        <w:ind w:left="2160" w:hanging="360"/>
      </w:pPr>
      <w:rPr>
        <w:rFonts w:ascii="Wingdings" w:hAnsi="Wingdings" w:hint="default"/>
      </w:rPr>
    </w:lvl>
    <w:lvl w:ilvl="3" w:tplc="11CE8872" w:tentative="1">
      <w:start w:val="1"/>
      <w:numFmt w:val="bullet"/>
      <w:lvlText w:val=""/>
      <w:lvlJc w:val="left"/>
      <w:pPr>
        <w:tabs>
          <w:tab w:val="num" w:pos="2880"/>
        </w:tabs>
        <w:ind w:left="2880" w:hanging="360"/>
      </w:pPr>
      <w:rPr>
        <w:rFonts w:ascii="Wingdings" w:hAnsi="Wingdings" w:hint="default"/>
      </w:rPr>
    </w:lvl>
    <w:lvl w:ilvl="4" w:tplc="02A49E8A" w:tentative="1">
      <w:start w:val="1"/>
      <w:numFmt w:val="bullet"/>
      <w:lvlText w:val=""/>
      <w:lvlJc w:val="left"/>
      <w:pPr>
        <w:tabs>
          <w:tab w:val="num" w:pos="3600"/>
        </w:tabs>
        <w:ind w:left="3600" w:hanging="360"/>
      </w:pPr>
      <w:rPr>
        <w:rFonts w:ascii="Wingdings" w:hAnsi="Wingdings" w:hint="default"/>
      </w:rPr>
    </w:lvl>
    <w:lvl w:ilvl="5" w:tplc="8D965CBA" w:tentative="1">
      <w:start w:val="1"/>
      <w:numFmt w:val="bullet"/>
      <w:lvlText w:val=""/>
      <w:lvlJc w:val="left"/>
      <w:pPr>
        <w:tabs>
          <w:tab w:val="num" w:pos="4320"/>
        </w:tabs>
        <w:ind w:left="4320" w:hanging="360"/>
      </w:pPr>
      <w:rPr>
        <w:rFonts w:ascii="Wingdings" w:hAnsi="Wingdings" w:hint="default"/>
      </w:rPr>
    </w:lvl>
    <w:lvl w:ilvl="6" w:tplc="BC20B1D4" w:tentative="1">
      <w:start w:val="1"/>
      <w:numFmt w:val="bullet"/>
      <w:lvlText w:val=""/>
      <w:lvlJc w:val="left"/>
      <w:pPr>
        <w:tabs>
          <w:tab w:val="num" w:pos="5040"/>
        </w:tabs>
        <w:ind w:left="5040" w:hanging="360"/>
      </w:pPr>
      <w:rPr>
        <w:rFonts w:ascii="Wingdings" w:hAnsi="Wingdings" w:hint="default"/>
      </w:rPr>
    </w:lvl>
    <w:lvl w:ilvl="7" w:tplc="9BA8164A" w:tentative="1">
      <w:start w:val="1"/>
      <w:numFmt w:val="bullet"/>
      <w:lvlText w:val=""/>
      <w:lvlJc w:val="left"/>
      <w:pPr>
        <w:tabs>
          <w:tab w:val="num" w:pos="5760"/>
        </w:tabs>
        <w:ind w:left="5760" w:hanging="360"/>
      </w:pPr>
      <w:rPr>
        <w:rFonts w:ascii="Wingdings" w:hAnsi="Wingdings" w:hint="default"/>
      </w:rPr>
    </w:lvl>
    <w:lvl w:ilvl="8" w:tplc="7E24970A" w:tentative="1">
      <w:start w:val="1"/>
      <w:numFmt w:val="bullet"/>
      <w:lvlText w:val=""/>
      <w:lvlJc w:val="left"/>
      <w:pPr>
        <w:tabs>
          <w:tab w:val="num" w:pos="6480"/>
        </w:tabs>
        <w:ind w:left="6480" w:hanging="360"/>
      </w:pPr>
      <w:rPr>
        <w:rFonts w:ascii="Wingdings" w:hAnsi="Wingdings" w:hint="default"/>
      </w:rPr>
    </w:lvl>
  </w:abstractNum>
  <w:abstractNum w:abstractNumId="3">
    <w:nsid w:val="0FC775A8"/>
    <w:multiLevelType w:val="hybridMultilevel"/>
    <w:tmpl w:val="07468602"/>
    <w:lvl w:ilvl="0" w:tplc="04090001">
      <w:start w:val="1"/>
      <w:numFmt w:val="bullet"/>
      <w:lvlText w:val=""/>
      <w:lvlJc w:val="left"/>
      <w:pPr>
        <w:tabs>
          <w:tab w:val="num" w:pos="720"/>
        </w:tabs>
        <w:ind w:left="720" w:hanging="360"/>
      </w:pPr>
      <w:rPr>
        <w:rFonts w:ascii="Symbol" w:hAnsi="Symbol" w:hint="default"/>
      </w:rPr>
    </w:lvl>
    <w:lvl w:ilvl="1" w:tplc="A646391E" w:tentative="1">
      <w:start w:val="1"/>
      <w:numFmt w:val="bullet"/>
      <w:lvlText w:val=""/>
      <w:lvlJc w:val="left"/>
      <w:pPr>
        <w:tabs>
          <w:tab w:val="num" w:pos="1440"/>
        </w:tabs>
        <w:ind w:left="1440" w:hanging="360"/>
      </w:pPr>
      <w:rPr>
        <w:rFonts w:ascii="Wingdings" w:hAnsi="Wingdings" w:hint="default"/>
      </w:rPr>
    </w:lvl>
    <w:lvl w:ilvl="2" w:tplc="C3DEB25E" w:tentative="1">
      <w:start w:val="1"/>
      <w:numFmt w:val="bullet"/>
      <w:lvlText w:val=""/>
      <w:lvlJc w:val="left"/>
      <w:pPr>
        <w:tabs>
          <w:tab w:val="num" w:pos="2160"/>
        </w:tabs>
        <w:ind w:left="2160" w:hanging="360"/>
      </w:pPr>
      <w:rPr>
        <w:rFonts w:ascii="Wingdings" w:hAnsi="Wingdings" w:hint="default"/>
      </w:rPr>
    </w:lvl>
    <w:lvl w:ilvl="3" w:tplc="6E52E17E" w:tentative="1">
      <w:start w:val="1"/>
      <w:numFmt w:val="bullet"/>
      <w:lvlText w:val=""/>
      <w:lvlJc w:val="left"/>
      <w:pPr>
        <w:tabs>
          <w:tab w:val="num" w:pos="2880"/>
        </w:tabs>
        <w:ind w:left="2880" w:hanging="360"/>
      </w:pPr>
      <w:rPr>
        <w:rFonts w:ascii="Wingdings" w:hAnsi="Wingdings" w:hint="default"/>
      </w:rPr>
    </w:lvl>
    <w:lvl w:ilvl="4" w:tplc="3DFEA81E" w:tentative="1">
      <w:start w:val="1"/>
      <w:numFmt w:val="bullet"/>
      <w:lvlText w:val=""/>
      <w:lvlJc w:val="left"/>
      <w:pPr>
        <w:tabs>
          <w:tab w:val="num" w:pos="3600"/>
        </w:tabs>
        <w:ind w:left="3600" w:hanging="360"/>
      </w:pPr>
      <w:rPr>
        <w:rFonts w:ascii="Wingdings" w:hAnsi="Wingdings" w:hint="default"/>
      </w:rPr>
    </w:lvl>
    <w:lvl w:ilvl="5" w:tplc="FBE06CF4" w:tentative="1">
      <w:start w:val="1"/>
      <w:numFmt w:val="bullet"/>
      <w:lvlText w:val=""/>
      <w:lvlJc w:val="left"/>
      <w:pPr>
        <w:tabs>
          <w:tab w:val="num" w:pos="4320"/>
        </w:tabs>
        <w:ind w:left="4320" w:hanging="360"/>
      </w:pPr>
      <w:rPr>
        <w:rFonts w:ascii="Wingdings" w:hAnsi="Wingdings" w:hint="default"/>
      </w:rPr>
    </w:lvl>
    <w:lvl w:ilvl="6" w:tplc="5066E728" w:tentative="1">
      <w:start w:val="1"/>
      <w:numFmt w:val="bullet"/>
      <w:lvlText w:val=""/>
      <w:lvlJc w:val="left"/>
      <w:pPr>
        <w:tabs>
          <w:tab w:val="num" w:pos="5040"/>
        </w:tabs>
        <w:ind w:left="5040" w:hanging="360"/>
      </w:pPr>
      <w:rPr>
        <w:rFonts w:ascii="Wingdings" w:hAnsi="Wingdings" w:hint="default"/>
      </w:rPr>
    </w:lvl>
    <w:lvl w:ilvl="7" w:tplc="A5181612" w:tentative="1">
      <w:start w:val="1"/>
      <w:numFmt w:val="bullet"/>
      <w:lvlText w:val=""/>
      <w:lvlJc w:val="left"/>
      <w:pPr>
        <w:tabs>
          <w:tab w:val="num" w:pos="5760"/>
        </w:tabs>
        <w:ind w:left="5760" w:hanging="360"/>
      </w:pPr>
      <w:rPr>
        <w:rFonts w:ascii="Wingdings" w:hAnsi="Wingdings" w:hint="default"/>
      </w:rPr>
    </w:lvl>
    <w:lvl w:ilvl="8" w:tplc="1FC8C54E" w:tentative="1">
      <w:start w:val="1"/>
      <w:numFmt w:val="bullet"/>
      <w:lvlText w:val=""/>
      <w:lvlJc w:val="left"/>
      <w:pPr>
        <w:tabs>
          <w:tab w:val="num" w:pos="6480"/>
        </w:tabs>
        <w:ind w:left="6480" w:hanging="360"/>
      </w:pPr>
      <w:rPr>
        <w:rFonts w:ascii="Wingdings" w:hAnsi="Wingdings" w:hint="default"/>
      </w:rPr>
    </w:lvl>
  </w:abstractNum>
  <w:abstractNum w:abstractNumId="4">
    <w:nsid w:val="111B78F9"/>
    <w:multiLevelType w:val="hybridMultilevel"/>
    <w:tmpl w:val="ED3A66E0"/>
    <w:lvl w:ilvl="0" w:tplc="04090001">
      <w:start w:val="1"/>
      <w:numFmt w:val="bullet"/>
      <w:lvlText w:val=""/>
      <w:lvlJc w:val="left"/>
      <w:pPr>
        <w:tabs>
          <w:tab w:val="num" w:pos="720"/>
        </w:tabs>
        <w:ind w:left="720" w:hanging="360"/>
      </w:pPr>
      <w:rPr>
        <w:rFonts w:ascii="Symbol" w:hAnsi="Symbol" w:hint="default"/>
      </w:rPr>
    </w:lvl>
    <w:lvl w:ilvl="1" w:tplc="E26850A6" w:tentative="1">
      <w:start w:val="1"/>
      <w:numFmt w:val="bullet"/>
      <w:lvlText w:val=""/>
      <w:lvlJc w:val="left"/>
      <w:pPr>
        <w:tabs>
          <w:tab w:val="num" w:pos="1440"/>
        </w:tabs>
        <w:ind w:left="1440" w:hanging="360"/>
      </w:pPr>
      <w:rPr>
        <w:rFonts w:ascii="Wingdings" w:hAnsi="Wingdings" w:hint="default"/>
      </w:rPr>
    </w:lvl>
    <w:lvl w:ilvl="2" w:tplc="88466524" w:tentative="1">
      <w:start w:val="1"/>
      <w:numFmt w:val="bullet"/>
      <w:lvlText w:val=""/>
      <w:lvlJc w:val="left"/>
      <w:pPr>
        <w:tabs>
          <w:tab w:val="num" w:pos="2160"/>
        </w:tabs>
        <w:ind w:left="2160" w:hanging="360"/>
      </w:pPr>
      <w:rPr>
        <w:rFonts w:ascii="Wingdings" w:hAnsi="Wingdings" w:hint="default"/>
      </w:rPr>
    </w:lvl>
    <w:lvl w:ilvl="3" w:tplc="9244B0BA" w:tentative="1">
      <w:start w:val="1"/>
      <w:numFmt w:val="bullet"/>
      <w:lvlText w:val=""/>
      <w:lvlJc w:val="left"/>
      <w:pPr>
        <w:tabs>
          <w:tab w:val="num" w:pos="2880"/>
        </w:tabs>
        <w:ind w:left="2880" w:hanging="360"/>
      </w:pPr>
      <w:rPr>
        <w:rFonts w:ascii="Wingdings" w:hAnsi="Wingdings" w:hint="default"/>
      </w:rPr>
    </w:lvl>
    <w:lvl w:ilvl="4" w:tplc="7A58F31A" w:tentative="1">
      <w:start w:val="1"/>
      <w:numFmt w:val="bullet"/>
      <w:lvlText w:val=""/>
      <w:lvlJc w:val="left"/>
      <w:pPr>
        <w:tabs>
          <w:tab w:val="num" w:pos="3600"/>
        </w:tabs>
        <w:ind w:left="3600" w:hanging="360"/>
      </w:pPr>
      <w:rPr>
        <w:rFonts w:ascii="Wingdings" w:hAnsi="Wingdings" w:hint="default"/>
      </w:rPr>
    </w:lvl>
    <w:lvl w:ilvl="5" w:tplc="C4080A44" w:tentative="1">
      <w:start w:val="1"/>
      <w:numFmt w:val="bullet"/>
      <w:lvlText w:val=""/>
      <w:lvlJc w:val="left"/>
      <w:pPr>
        <w:tabs>
          <w:tab w:val="num" w:pos="4320"/>
        </w:tabs>
        <w:ind w:left="4320" w:hanging="360"/>
      </w:pPr>
      <w:rPr>
        <w:rFonts w:ascii="Wingdings" w:hAnsi="Wingdings" w:hint="default"/>
      </w:rPr>
    </w:lvl>
    <w:lvl w:ilvl="6" w:tplc="50961CEC" w:tentative="1">
      <w:start w:val="1"/>
      <w:numFmt w:val="bullet"/>
      <w:lvlText w:val=""/>
      <w:lvlJc w:val="left"/>
      <w:pPr>
        <w:tabs>
          <w:tab w:val="num" w:pos="5040"/>
        </w:tabs>
        <w:ind w:left="5040" w:hanging="360"/>
      </w:pPr>
      <w:rPr>
        <w:rFonts w:ascii="Wingdings" w:hAnsi="Wingdings" w:hint="default"/>
      </w:rPr>
    </w:lvl>
    <w:lvl w:ilvl="7" w:tplc="09F07C82" w:tentative="1">
      <w:start w:val="1"/>
      <w:numFmt w:val="bullet"/>
      <w:lvlText w:val=""/>
      <w:lvlJc w:val="left"/>
      <w:pPr>
        <w:tabs>
          <w:tab w:val="num" w:pos="5760"/>
        </w:tabs>
        <w:ind w:left="5760" w:hanging="360"/>
      </w:pPr>
      <w:rPr>
        <w:rFonts w:ascii="Wingdings" w:hAnsi="Wingdings" w:hint="default"/>
      </w:rPr>
    </w:lvl>
    <w:lvl w:ilvl="8" w:tplc="05A00B8E" w:tentative="1">
      <w:start w:val="1"/>
      <w:numFmt w:val="bullet"/>
      <w:lvlText w:val=""/>
      <w:lvlJc w:val="left"/>
      <w:pPr>
        <w:tabs>
          <w:tab w:val="num" w:pos="6480"/>
        </w:tabs>
        <w:ind w:left="6480" w:hanging="360"/>
      </w:pPr>
      <w:rPr>
        <w:rFonts w:ascii="Wingdings" w:hAnsi="Wingdings" w:hint="default"/>
      </w:rPr>
    </w:lvl>
  </w:abstractNum>
  <w:abstractNum w:abstractNumId="5">
    <w:nsid w:val="11312C5F"/>
    <w:multiLevelType w:val="hybridMultilevel"/>
    <w:tmpl w:val="2AEE4B2A"/>
    <w:lvl w:ilvl="0" w:tplc="04090001">
      <w:start w:val="1"/>
      <w:numFmt w:val="bullet"/>
      <w:lvlText w:val=""/>
      <w:lvlJc w:val="left"/>
      <w:pPr>
        <w:tabs>
          <w:tab w:val="num" w:pos="720"/>
        </w:tabs>
        <w:ind w:left="720" w:hanging="360"/>
      </w:pPr>
      <w:rPr>
        <w:rFonts w:ascii="Symbol" w:hAnsi="Symbol" w:hint="default"/>
      </w:rPr>
    </w:lvl>
    <w:lvl w:ilvl="1" w:tplc="1C6A6B6E" w:tentative="1">
      <w:start w:val="1"/>
      <w:numFmt w:val="bullet"/>
      <w:lvlText w:val=""/>
      <w:lvlJc w:val="left"/>
      <w:pPr>
        <w:tabs>
          <w:tab w:val="num" w:pos="1440"/>
        </w:tabs>
        <w:ind w:left="1440" w:hanging="360"/>
      </w:pPr>
      <w:rPr>
        <w:rFonts w:ascii="Wingdings" w:hAnsi="Wingdings" w:hint="default"/>
      </w:rPr>
    </w:lvl>
    <w:lvl w:ilvl="2" w:tplc="E724F5D8" w:tentative="1">
      <w:start w:val="1"/>
      <w:numFmt w:val="bullet"/>
      <w:lvlText w:val=""/>
      <w:lvlJc w:val="left"/>
      <w:pPr>
        <w:tabs>
          <w:tab w:val="num" w:pos="2160"/>
        </w:tabs>
        <w:ind w:left="2160" w:hanging="360"/>
      </w:pPr>
      <w:rPr>
        <w:rFonts w:ascii="Wingdings" w:hAnsi="Wingdings" w:hint="default"/>
      </w:rPr>
    </w:lvl>
    <w:lvl w:ilvl="3" w:tplc="2BE42C78" w:tentative="1">
      <w:start w:val="1"/>
      <w:numFmt w:val="bullet"/>
      <w:lvlText w:val=""/>
      <w:lvlJc w:val="left"/>
      <w:pPr>
        <w:tabs>
          <w:tab w:val="num" w:pos="2880"/>
        </w:tabs>
        <w:ind w:left="2880" w:hanging="360"/>
      </w:pPr>
      <w:rPr>
        <w:rFonts w:ascii="Wingdings" w:hAnsi="Wingdings" w:hint="default"/>
      </w:rPr>
    </w:lvl>
    <w:lvl w:ilvl="4" w:tplc="3FC0F66C" w:tentative="1">
      <w:start w:val="1"/>
      <w:numFmt w:val="bullet"/>
      <w:lvlText w:val=""/>
      <w:lvlJc w:val="left"/>
      <w:pPr>
        <w:tabs>
          <w:tab w:val="num" w:pos="3600"/>
        </w:tabs>
        <w:ind w:left="3600" w:hanging="360"/>
      </w:pPr>
      <w:rPr>
        <w:rFonts w:ascii="Wingdings" w:hAnsi="Wingdings" w:hint="default"/>
      </w:rPr>
    </w:lvl>
    <w:lvl w:ilvl="5" w:tplc="57943494" w:tentative="1">
      <w:start w:val="1"/>
      <w:numFmt w:val="bullet"/>
      <w:lvlText w:val=""/>
      <w:lvlJc w:val="left"/>
      <w:pPr>
        <w:tabs>
          <w:tab w:val="num" w:pos="4320"/>
        </w:tabs>
        <w:ind w:left="4320" w:hanging="360"/>
      </w:pPr>
      <w:rPr>
        <w:rFonts w:ascii="Wingdings" w:hAnsi="Wingdings" w:hint="default"/>
      </w:rPr>
    </w:lvl>
    <w:lvl w:ilvl="6" w:tplc="95FEBEA4" w:tentative="1">
      <w:start w:val="1"/>
      <w:numFmt w:val="bullet"/>
      <w:lvlText w:val=""/>
      <w:lvlJc w:val="left"/>
      <w:pPr>
        <w:tabs>
          <w:tab w:val="num" w:pos="5040"/>
        </w:tabs>
        <w:ind w:left="5040" w:hanging="360"/>
      </w:pPr>
      <w:rPr>
        <w:rFonts w:ascii="Wingdings" w:hAnsi="Wingdings" w:hint="default"/>
      </w:rPr>
    </w:lvl>
    <w:lvl w:ilvl="7" w:tplc="0EB69824" w:tentative="1">
      <w:start w:val="1"/>
      <w:numFmt w:val="bullet"/>
      <w:lvlText w:val=""/>
      <w:lvlJc w:val="left"/>
      <w:pPr>
        <w:tabs>
          <w:tab w:val="num" w:pos="5760"/>
        </w:tabs>
        <w:ind w:left="5760" w:hanging="360"/>
      </w:pPr>
      <w:rPr>
        <w:rFonts w:ascii="Wingdings" w:hAnsi="Wingdings" w:hint="default"/>
      </w:rPr>
    </w:lvl>
    <w:lvl w:ilvl="8" w:tplc="21C4BBC4" w:tentative="1">
      <w:start w:val="1"/>
      <w:numFmt w:val="bullet"/>
      <w:lvlText w:val=""/>
      <w:lvlJc w:val="left"/>
      <w:pPr>
        <w:tabs>
          <w:tab w:val="num" w:pos="6480"/>
        </w:tabs>
        <w:ind w:left="6480" w:hanging="360"/>
      </w:pPr>
      <w:rPr>
        <w:rFonts w:ascii="Wingdings" w:hAnsi="Wingdings" w:hint="default"/>
      </w:rPr>
    </w:lvl>
  </w:abstractNum>
  <w:abstractNum w:abstractNumId="6">
    <w:nsid w:val="11B75213"/>
    <w:multiLevelType w:val="hybridMultilevel"/>
    <w:tmpl w:val="A314A6D8"/>
    <w:lvl w:ilvl="0" w:tplc="04090001">
      <w:start w:val="1"/>
      <w:numFmt w:val="bullet"/>
      <w:lvlText w:val=""/>
      <w:lvlJc w:val="left"/>
      <w:pPr>
        <w:tabs>
          <w:tab w:val="num" w:pos="720"/>
        </w:tabs>
        <w:ind w:left="720" w:hanging="360"/>
      </w:pPr>
      <w:rPr>
        <w:rFonts w:ascii="Symbol" w:hAnsi="Symbol" w:hint="default"/>
      </w:rPr>
    </w:lvl>
    <w:lvl w:ilvl="1" w:tplc="3F6A1338" w:tentative="1">
      <w:start w:val="1"/>
      <w:numFmt w:val="bullet"/>
      <w:lvlText w:val=""/>
      <w:lvlJc w:val="left"/>
      <w:pPr>
        <w:tabs>
          <w:tab w:val="num" w:pos="1440"/>
        </w:tabs>
        <w:ind w:left="1440" w:hanging="360"/>
      </w:pPr>
      <w:rPr>
        <w:rFonts w:ascii="Wingdings" w:hAnsi="Wingdings" w:hint="default"/>
      </w:rPr>
    </w:lvl>
    <w:lvl w:ilvl="2" w:tplc="8CE6E1AA" w:tentative="1">
      <w:start w:val="1"/>
      <w:numFmt w:val="bullet"/>
      <w:lvlText w:val=""/>
      <w:lvlJc w:val="left"/>
      <w:pPr>
        <w:tabs>
          <w:tab w:val="num" w:pos="2160"/>
        </w:tabs>
        <w:ind w:left="2160" w:hanging="360"/>
      </w:pPr>
      <w:rPr>
        <w:rFonts w:ascii="Wingdings" w:hAnsi="Wingdings" w:hint="default"/>
      </w:rPr>
    </w:lvl>
    <w:lvl w:ilvl="3" w:tplc="EF2E7B44" w:tentative="1">
      <w:start w:val="1"/>
      <w:numFmt w:val="bullet"/>
      <w:lvlText w:val=""/>
      <w:lvlJc w:val="left"/>
      <w:pPr>
        <w:tabs>
          <w:tab w:val="num" w:pos="2880"/>
        </w:tabs>
        <w:ind w:left="2880" w:hanging="360"/>
      </w:pPr>
      <w:rPr>
        <w:rFonts w:ascii="Wingdings" w:hAnsi="Wingdings" w:hint="default"/>
      </w:rPr>
    </w:lvl>
    <w:lvl w:ilvl="4" w:tplc="740C562C" w:tentative="1">
      <w:start w:val="1"/>
      <w:numFmt w:val="bullet"/>
      <w:lvlText w:val=""/>
      <w:lvlJc w:val="left"/>
      <w:pPr>
        <w:tabs>
          <w:tab w:val="num" w:pos="3600"/>
        </w:tabs>
        <w:ind w:left="3600" w:hanging="360"/>
      </w:pPr>
      <w:rPr>
        <w:rFonts w:ascii="Wingdings" w:hAnsi="Wingdings" w:hint="default"/>
      </w:rPr>
    </w:lvl>
    <w:lvl w:ilvl="5" w:tplc="278ECC78" w:tentative="1">
      <w:start w:val="1"/>
      <w:numFmt w:val="bullet"/>
      <w:lvlText w:val=""/>
      <w:lvlJc w:val="left"/>
      <w:pPr>
        <w:tabs>
          <w:tab w:val="num" w:pos="4320"/>
        </w:tabs>
        <w:ind w:left="4320" w:hanging="360"/>
      </w:pPr>
      <w:rPr>
        <w:rFonts w:ascii="Wingdings" w:hAnsi="Wingdings" w:hint="default"/>
      </w:rPr>
    </w:lvl>
    <w:lvl w:ilvl="6" w:tplc="BD920626" w:tentative="1">
      <w:start w:val="1"/>
      <w:numFmt w:val="bullet"/>
      <w:lvlText w:val=""/>
      <w:lvlJc w:val="left"/>
      <w:pPr>
        <w:tabs>
          <w:tab w:val="num" w:pos="5040"/>
        </w:tabs>
        <w:ind w:left="5040" w:hanging="360"/>
      </w:pPr>
      <w:rPr>
        <w:rFonts w:ascii="Wingdings" w:hAnsi="Wingdings" w:hint="default"/>
      </w:rPr>
    </w:lvl>
    <w:lvl w:ilvl="7" w:tplc="52202ACA" w:tentative="1">
      <w:start w:val="1"/>
      <w:numFmt w:val="bullet"/>
      <w:lvlText w:val=""/>
      <w:lvlJc w:val="left"/>
      <w:pPr>
        <w:tabs>
          <w:tab w:val="num" w:pos="5760"/>
        </w:tabs>
        <w:ind w:left="5760" w:hanging="360"/>
      </w:pPr>
      <w:rPr>
        <w:rFonts w:ascii="Wingdings" w:hAnsi="Wingdings" w:hint="default"/>
      </w:rPr>
    </w:lvl>
    <w:lvl w:ilvl="8" w:tplc="D0D8A960" w:tentative="1">
      <w:start w:val="1"/>
      <w:numFmt w:val="bullet"/>
      <w:lvlText w:val=""/>
      <w:lvlJc w:val="left"/>
      <w:pPr>
        <w:tabs>
          <w:tab w:val="num" w:pos="6480"/>
        </w:tabs>
        <w:ind w:left="6480" w:hanging="360"/>
      </w:pPr>
      <w:rPr>
        <w:rFonts w:ascii="Wingdings" w:hAnsi="Wingdings" w:hint="default"/>
      </w:rPr>
    </w:lvl>
  </w:abstractNum>
  <w:abstractNum w:abstractNumId="7">
    <w:nsid w:val="2B801112"/>
    <w:multiLevelType w:val="hybridMultilevel"/>
    <w:tmpl w:val="45F88FDE"/>
    <w:lvl w:ilvl="0" w:tplc="04090001">
      <w:start w:val="1"/>
      <w:numFmt w:val="bullet"/>
      <w:lvlText w:val=""/>
      <w:lvlJc w:val="left"/>
      <w:pPr>
        <w:tabs>
          <w:tab w:val="num" w:pos="720"/>
        </w:tabs>
        <w:ind w:left="720" w:hanging="360"/>
      </w:pPr>
      <w:rPr>
        <w:rFonts w:ascii="Symbol" w:hAnsi="Symbol" w:hint="default"/>
      </w:rPr>
    </w:lvl>
    <w:lvl w:ilvl="1" w:tplc="D39E0AB8" w:tentative="1">
      <w:start w:val="1"/>
      <w:numFmt w:val="bullet"/>
      <w:lvlText w:val=""/>
      <w:lvlJc w:val="left"/>
      <w:pPr>
        <w:tabs>
          <w:tab w:val="num" w:pos="1440"/>
        </w:tabs>
        <w:ind w:left="1440" w:hanging="360"/>
      </w:pPr>
      <w:rPr>
        <w:rFonts w:ascii="Wingdings" w:hAnsi="Wingdings" w:hint="default"/>
      </w:rPr>
    </w:lvl>
    <w:lvl w:ilvl="2" w:tplc="7834F18C" w:tentative="1">
      <w:start w:val="1"/>
      <w:numFmt w:val="bullet"/>
      <w:lvlText w:val=""/>
      <w:lvlJc w:val="left"/>
      <w:pPr>
        <w:tabs>
          <w:tab w:val="num" w:pos="2160"/>
        </w:tabs>
        <w:ind w:left="2160" w:hanging="360"/>
      </w:pPr>
      <w:rPr>
        <w:rFonts w:ascii="Wingdings" w:hAnsi="Wingdings" w:hint="default"/>
      </w:rPr>
    </w:lvl>
    <w:lvl w:ilvl="3" w:tplc="39386716" w:tentative="1">
      <w:start w:val="1"/>
      <w:numFmt w:val="bullet"/>
      <w:lvlText w:val=""/>
      <w:lvlJc w:val="left"/>
      <w:pPr>
        <w:tabs>
          <w:tab w:val="num" w:pos="2880"/>
        </w:tabs>
        <w:ind w:left="2880" w:hanging="360"/>
      </w:pPr>
      <w:rPr>
        <w:rFonts w:ascii="Wingdings" w:hAnsi="Wingdings" w:hint="default"/>
      </w:rPr>
    </w:lvl>
    <w:lvl w:ilvl="4" w:tplc="2AB6ED62" w:tentative="1">
      <w:start w:val="1"/>
      <w:numFmt w:val="bullet"/>
      <w:lvlText w:val=""/>
      <w:lvlJc w:val="left"/>
      <w:pPr>
        <w:tabs>
          <w:tab w:val="num" w:pos="3600"/>
        </w:tabs>
        <w:ind w:left="3600" w:hanging="360"/>
      </w:pPr>
      <w:rPr>
        <w:rFonts w:ascii="Wingdings" w:hAnsi="Wingdings" w:hint="default"/>
      </w:rPr>
    </w:lvl>
    <w:lvl w:ilvl="5" w:tplc="71E8627C" w:tentative="1">
      <w:start w:val="1"/>
      <w:numFmt w:val="bullet"/>
      <w:lvlText w:val=""/>
      <w:lvlJc w:val="left"/>
      <w:pPr>
        <w:tabs>
          <w:tab w:val="num" w:pos="4320"/>
        </w:tabs>
        <w:ind w:left="4320" w:hanging="360"/>
      </w:pPr>
      <w:rPr>
        <w:rFonts w:ascii="Wingdings" w:hAnsi="Wingdings" w:hint="default"/>
      </w:rPr>
    </w:lvl>
    <w:lvl w:ilvl="6" w:tplc="97F05FA8" w:tentative="1">
      <w:start w:val="1"/>
      <w:numFmt w:val="bullet"/>
      <w:lvlText w:val=""/>
      <w:lvlJc w:val="left"/>
      <w:pPr>
        <w:tabs>
          <w:tab w:val="num" w:pos="5040"/>
        </w:tabs>
        <w:ind w:left="5040" w:hanging="360"/>
      </w:pPr>
      <w:rPr>
        <w:rFonts w:ascii="Wingdings" w:hAnsi="Wingdings" w:hint="default"/>
      </w:rPr>
    </w:lvl>
    <w:lvl w:ilvl="7" w:tplc="38BE6318" w:tentative="1">
      <w:start w:val="1"/>
      <w:numFmt w:val="bullet"/>
      <w:lvlText w:val=""/>
      <w:lvlJc w:val="left"/>
      <w:pPr>
        <w:tabs>
          <w:tab w:val="num" w:pos="5760"/>
        </w:tabs>
        <w:ind w:left="5760" w:hanging="360"/>
      </w:pPr>
      <w:rPr>
        <w:rFonts w:ascii="Wingdings" w:hAnsi="Wingdings" w:hint="default"/>
      </w:rPr>
    </w:lvl>
    <w:lvl w:ilvl="8" w:tplc="FEEC6C78" w:tentative="1">
      <w:start w:val="1"/>
      <w:numFmt w:val="bullet"/>
      <w:lvlText w:val=""/>
      <w:lvlJc w:val="left"/>
      <w:pPr>
        <w:tabs>
          <w:tab w:val="num" w:pos="6480"/>
        </w:tabs>
        <w:ind w:left="6480" w:hanging="360"/>
      </w:pPr>
      <w:rPr>
        <w:rFonts w:ascii="Wingdings" w:hAnsi="Wingdings" w:hint="default"/>
      </w:rPr>
    </w:lvl>
  </w:abstractNum>
  <w:abstractNum w:abstractNumId="8">
    <w:nsid w:val="2D2C22D4"/>
    <w:multiLevelType w:val="hybridMultilevel"/>
    <w:tmpl w:val="566CF72E"/>
    <w:lvl w:ilvl="0" w:tplc="04090001">
      <w:start w:val="1"/>
      <w:numFmt w:val="bullet"/>
      <w:lvlText w:val=""/>
      <w:lvlJc w:val="left"/>
      <w:pPr>
        <w:tabs>
          <w:tab w:val="num" w:pos="720"/>
        </w:tabs>
        <w:ind w:left="720" w:hanging="360"/>
      </w:pPr>
      <w:rPr>
        <w:rFonts w:ascii="Symbol" w:hAnsi="Symbol" w:hint="default"/>
      </w:rPr>
    </w:lvl>
    <w:lvl w:ilvl="1" w:tplc="311EA7EA" w:tentative="1">
      <w:start w:val="1"/>
      <w:numFmt w:val="bullet"/>
      <w:lvlText w:val=""/>
      <w:lvlJc w:val="left"/>
      <w:pPr>
        <w:tabs>
          <w:tab w:val="num" w:pos="1440"/>
        </w:tabs>
        <w:ind w:left="1440" w:hanging="360"/>
      </w:pPr>
      <w:rPr>
        <w:rFonts w:ascii="Wingdings" w:hAnsi="Wingdings" w:hint="default"/>
      </w:rPr>
    </w:lvl>
    <w:lvl w:ilvl="2" w:tplc="38AA5FBA" w:tentative="1">
      <w:start w:val="1"/>
      <w:numFmt w:val="bullet"/>
      <w:lvlText w:val=""/>
      <w:lvlJc w:val="left"/>
      <w:pPr>
        <w:tabs>
          <w:tab w:val="num" w:pos="2160"/>
        </w:tabs>
        <w:ind w:left="2160" w:hanging="360"/>
      </w:pPr>
      <w:rPr>
        <w:rFonts w:ascii="Wingdings" w:hAnsi="Wingdings" w:hint="default"/>
      </w:rPr>
    </w:lvl>
    <w:lvl w:ilvl="3" w:tplc="CC429A6C" w:tentative="1">
      <w:start w:val="1"/>
      <w:numFmt w:val="bullet"/>
      <w:lvlText w:val=""/>
      <w:lvlJc w:val="left"/>
      <w:pPr>
        <w:tabs>
          <w:tab w:val="num" w:pos="2880"/>
        </w:tabs>
        <w:ind w:left="2880" w:hanging="360"/>
      </w:pPr>
      <w:rPr>
        <w:rFonts w:ascii="Wingdings" w:hAnsi="Wingdings" w:hint="default"/>
      </w:rPr>
    </w:lvl>
    <w:lvl w:ilvl="4" w:tplc="99306200" w:tentative="1">
      <w:start w:val="1"/>
      <w:numFmt w:val="bullet"/>
      <w:lvlText w:val=""/>
      <w:lvlJc w:val="left"/>
      <w:pPr>
        <w:tabs>
          <w:tab w:val="num" w:pos="3600"/>
        </w:tabs>
        <w:ind w:left="3600" w:hanging="360"/>
      </w:pPr>
      <w:rPr>
        <w:rFonts w:ascii="Wingdings" w:hAnsi="Wingdings" w:hint="default"/>
      </w:rPr>
    </w:lvl>
    <w:lvl w:ilvl="5" w:tplc="165E5638" w:tentative="1">
      <w:start w:val="1"/>
      <w:numFmt w:val="bullet"/>
      <w:lvlText w:val=""/>
      <w:lvlJc w:val="left"/>
      <w:pPr>
        <w:tabs>
          <w:tab w:val="num" w:pos="4320"/>
        </w:tabs>
        <w:ind w:left="4320" w:hanging="360"/>
      </w:pPr>
      <w:rPr>
        <w:rFonts w:ascii="Wingdings" w:hAnsi="Wingdings" w:hint="default"/>
      </w:rPr>
    </w:lvl>
    <w:lvl w:ilvl="6" w:tplc="FE280D84" w:tentative="1">
      <w:start w:val="1"/>
      <w:numFmt w:val="bullet"/>
      <w:lvlText w:val=""/>
      <w:lvlJc w:val="left"/>
      <w:pPr>
        <w:tabs>
          <w:tab w:val="num" w:pos="5040"/>
        </w:tabs>
        <w:ind w:left="5040" w:hanging="360"/>
      </w:pPr>
      <w:rPr>
        <w:rFonts w:ascii="Wingdings" w:hAnsi="Wingdings" w:hint="default"/>
      </w:rPr>
    </w:lvl>
    <w:lvl w:ilvl="7" w:tplc="D7FA3F96" w:tentative="1">
      <w:start w:val="1"/>
      <w:numFmt w:val="bullet"/>
      <w:lvlText w:val=""/>
      <w:lvlJc w:val="left"/>
      <w:pPr>
        <w:tabs>
          <w:tab w:val="num" w:pos="5760"/>
        </w:tabs>
        <w:ind w:left="5760" w:hanging="360"/>
      </w:pPr>
      <w:rPr>
        <w:rFonts w:ascii="Wingdings" w:hAnsi="Wingdings" w:hint="default"/>
      </w:rPr>
    </w:lvl>
    <w:lvl w:ilvl="8" w:tplc="BFD4B81A" w:tentative="1">
      <w:start w:val="1"/>
      <w:numFmt w:val="bullet"/>
      <w:lvlText w:val=""/>
      <w:lvlJc w:val="left"/>
      <w:pPr>
        <w:tabs>
          <w:tab w:val="num" w:pos="6480"/>
        </w:tabs>
        <w:ind w:left="6480" w:hanging="360"/>
      </w:pPr>
      <w:rPr>
        <w:rFonts w:ascii="Wingdings" w:hAnsi="Wingdings" w:hint="default"/>
      </w:rPr>
    </w:lvl>
  </w:abstractNum>
  <w:abstractNum w:abstractNumId="9">
    <w:nsid w:val="2D6251A0"/>
    <w:multiLevelType w:val="hybridMultilevel"/>
    <w:tmpl w:val="2D2C5BBC"/>
    <w:lvl w:ilvl="0" w:tplc="04090001">
      <w:start w:val="1"/>
      <w:numFmt w:val="bullet"/>
      <w:lvlText w:val=""/>
      <w:lvlJc w:val="left"/>
      <w:pPr>
        <w:tabs>
          <w:tab w:val="num" w:pos="720"/>
        </w:tabs>
        <w:ind w:left="720" w:hanging="360"/>
      </w:pPr>
      <w:rPr>
        <w:rFonts w:ascii="Symbol" w:hAnsi="Symbol" w:hint="default"/>
      </w:rPr>
    </w:lvl>
    <w:lvl w:ilvl="1" w:tplc="6726965C" w:tentative="1">
      <w:start w:val="1"/>
      <w:numFmt w:val="bullet"/>
      <w:lvlText w:val=""/>
      <w:lvlJc w:val="left"/>
      <w:pPr>
        <w:tabs>
          <w:tab w:val="num" w:pos="1440"/>
        </w:tabs>
        <w:ind w:left="1440" w:hanging="360"/>
      </w:pPr>
      <w:rPr>
        <w:rFonts w:ascii="Wingdings" w:hAnsi="Wingdings" w:hint="default"/>
      </w:rPr>
    </w:lvl>
    <w:lvl w:ilvl="2" w:tplc="DA048AC4" w:tentative="1">
      <w:start w:val="1"/>
      <w:numFmt w:val="bullet"/>
      <w:lvlText w:val=""/>
      <w:lvlJc w:val="left"/>
      <w:pPr>
        <w:tabs>
          <w:tab w:val="num" w:pos="2160"/>
        </w:tabs>
        <w:ind w:left="2160" w:hanging="360"/>
      </w:pPr>
      <w:rPr>
        <w:rFonts w:ascii="Wingdings" w:hAnsi="Wingdings" w:hint="default"/>
      </w:rPr>
    </w:lvl>
    <w:lvl w:ilvl="3" w:tplc="E4C4C42E" w:tentative="1">
      <w:start w:val="1"/>
      <w:numFmt w:val="bullet"/>
      <w:lvlText w:val=""/>
      <w:lvlJc w:val="left"/>
      <w:pPr>
        <w:tabs>
          <w:tab w:val="num" w:pos="2880"/>
        </w:tabs>
        <w:ind w:left="2880" w:hanging="360"/>
      </w:pPr>
      <w:rPr>
        <w:rFonts w:ascii="Wingdings" w:hAnsi="Wingdings" w:hint="default"/>
      </w:rPr>
    </w:lvl>
    <w:lvl w:ilvl="4" w:tplc="D5327058" w:tentative="1">
      <w:start w:val="1"/>
      <w:numFmt w:val="bullet"/>
      <w:lvlText w:val=""/>
      <w:lvlJc w:val="left"/>
      <w:pPr>
        <w:tabs>
          <w:tab w:val="num" w:pos="3600"/>
        </w:tabs>
        <w:ind w:left="3600" w:hanging="360"/>
      </w:pPr>
      <w:rPr>
        <w:rFonts w:ascii="Wingdings" w:hAnsi="Wingdings" w:hint="default"/>
      </w:rPr>
    </w:lvl>
    <w:lvl w:ilvl="5" w:tplc="738C4344" w:tentative="1">
      <w:start w:val="1"/>
      <w:numFmt w:val="bullet"/>
      <w:lvlText w:val=""/>
      <w:lvlJc w:val="left"/>
      <w:pPr>
        <w:tabs>
          <w:tab w:val="num" w:pos="4320"/>
        </w:tabs>
        <w:ind w:left="4320" w:hanging="360"/>
      </w:pPr>
      <w:rPr>
        <w:rFonts w:ascii="Wingdings" w:hAnsi="Wingdings" w:hint="default"/>
      </w:rPr>
    </w:lvl>
    <w:lvl w:ilvl="6" w:tplc="EE804F7A" w:tentative="1">
      <w:start w:val="1"/>
      <w:numFmt w:val="bullet"/>
      <w:lvlText w:val=""/>
      <w:lvlJc w:val="left"/>
      <w:pPr>
        <w:tabs>
          <w:tab w:val="num" w:pos="5040"/>
        </w:tabs>
        <w:ind w:left="5040" w:hanging="360"/>
      </w:pPr>
      <w:rPr>
        <w:rFonts w:ascii="Wingdings" w:hAnsi="Wingdings" w:hint="default"/>
      </w:rPr>
    </w:lvl>
    <w:lvl w:ilvl="7" w:tplc="73004018" w:tentative="1">
      <w:start w:val="1"/>
      <w:numFmt w:val="bullet"/>
      <w:lvlText w:val=""/>
      <w:lvlJc w:val="left"/>
      <w:pPr>
        <w:tabs>
          <w:tab w:val="num" w:pos="5760"/>
        </w:tabs>
        <w:ind w:left="5760" w:hanging="360"/>
      </w:pPr>
      <w:rPr>
        <w:rFonts w:ascii="Wingdings" w:hAnsi="Wingdings" w:hint="default"/>
      </w:rPr>
    </w:lvl>
    <w:lvl w:ilvl="8" w:tplc="3CF00F94" w:tentative="1">
      <w:start w:val="1"/>
      <w:numFmt w:val="bullet"/>
      <w:lvlText w:val=""/>
      <w:lvlJc w:val="left"/>
      <w:pPr>
        <w:tabs>
          <w:tab w:val="num" w:pos="6480"/>
        </w:tabs>
        <w:ind w:left="6480" w:hanging="360"/>
      </w:pPr>
      <w:rPr>
        <w:rFonts w:ascii="Wingdings" w:hAnsi="Wingdings" w:hint="default"/>
      </w:rPr>
    </w:lvl>
  </w:abstractNum>
  <w:abstractNum w:abstractNumId="10">
    <w:nsid w:val="32E37ADD"/>
    <w:multiLevelType w:val="hybridMultilevel"/>
    <w:tmpl w:val="AEDA4BC2"/>
    <w:lvl w:ilvl="0" w:tplc="C08C65C6">
      <w:start w:val="1"/>
      <w:numFmt w:val="decimal"/>
      <w:lvlText w:val="%1."/>
      <w:lvlJc w:val="left"/>
      <w:pPr>
        <w:tabs>
          <w:tab w:val="num" w:pos="735"/>
        </w:tabs>
        <w:ind w:left="735" w:hanging="37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613C8E"/>
    <w:multiLevelType w:val="hybridMultilevel"/>
    <w:tmpl w:val="878CAC2C"/>
    <w:lvl w:ilvl="0" w:tplc="04090001">
      <w:start w:val="1"/>
      <w:numFmt w:val="bullet"/>
      <w:lvlText w:val=""/>
      <w:lvlJc w:val="left"/>
      <w:pPr>
        <w:tabs>
          <w:tab w:val="num" w:pos="720"/>
        </w:tabs>
        <w:ind w:left="720" w:hanging="360"/>
      </w:pPr>
      <w:rPr>
        <w:rFonts w:ascii="Symbol" w:hAnsi="Symbol" w:hint="default"/>
      </w:rPr>
    </w:lvl>
    <w:lvl w:ilvl="1" w:tplc="24BCAE00" w:tentative="1">
      <w:start w:val="1"/>
      <w:numFmt w:val="bullet"/>
      <w:lvlText w:val=""/>
      <w:lvlJc w:val="left"/>
      <w:pPr>
        <w:tabs>
          <w:tab w:val="num" w:pos="1440"/>
        </w:tabs>
        <w:ind w:left="1440" w:hanging="360"/>
      </w:pPr>
      <w:rPr>
        <w:rFonts w:ascii="Wingdings" w:hAnsi="Wingdings" w:hint="default"/>
      </w:rPr>
    </w:lvl>
    <w:lvl w:ilvl="2" w:tplc="A692BC80" w:tentative="1">
      <w:start w:val="1"/>
      <w:numFmt w:val="bullet"/>
      <w:lvlText w:val=""/>
      <w:lvlJc w:val="left"/>
      <w:pPr>
        <w:tabs>
          <w:tab w:val="num" w:pos="2160"/>
        </w:tabs>
        <w:ind w:left="2160" w:hanging="360"/>
      </w:pPr>
      <w:rPr>
        <w:rFonts w:ascii="Wingdings" w:hAnsi="Wingdings" w:hint="default"/>
      </w:rPr>
    </w:lvl>
    <w:lvl w:ilvl="3" w:tplc="30FE0E36" w:tentative="1">
      <w:start w:val="1"/>
      <w:numFmt w:val="bullet"/>
      <w:lvlText w:val=""/>
      <w:lvlJc w:val="left"/>
      <w:pPr>
        <w:tabs>
          <w:tab w:val="num" w:pos="2880"/>
        </w:tabs>
        <w:ind w:left="2880" w:hanging="360"/>
      </w:pPr>
      <w:rPr>
        <w:rFonts w:ascii="Wingdings" w:hAnsi="Wingdings" w:hint="default"/>
      </w:rPr>
    </w:lvl>
    <w:lvl w:ilvl="4" w:tplc="9DA094E2" w:tentative="1">
      <w:start w:val="1"/>
      <w:numFmt w:val="bullet"/>
      <w:lvlText w:val=""/>
      <w:lvlJc w:val="left"/>
      <w:pPr>
        <w:tabs>
          <w:tab w:val="num" w:pos="3600"/>
        </w:tabs>
        <w:ind w:left="3600" w:hanging="360"/>
      </w:pPr>
      <w:rPr>
        <w:rFonts w:ascii="Wingdings" w:hAnsi="Wingdings" w:hint="default"/>
      </w:rPr>
    </w:lvl>
    <w:lvl w:ilvl="5" w:tplc="3FAAD88A" w:tentative="1">
      <w:start w:val="1"/>
      <w:numFmt w:val="bullet"/>
      <w:lvlText w:val=""/>
      <w:lvlJc w:val="left"/>
      <w:pPr>
        <w:tabs>
          <w:tab w:val="num" w:pos="4320"/>
        </w:tabs>
        <w:ind w:left="4320" w:hanging="360"/>
      </w:pPr>
      <w:rPr>
        <w:rFonts w:ascii="Wingdings" w:hAnsi="Wingdings" w:hint="default"/>
      </w:rPr>
    </w:lvl>
    <w:lvl w:ilvl="6" w:tplc="C1100136" w:tentative="1">
      <w:start w:val="1"/>
      <w:numFmt w:val="bullet"/>
      <w:lvlText w:val=""/>
      <w:lvlJc w:val="left"/>
      <w:pPr>
        <w:tabs>
          <w:tab w:val="num" w:pos="5040"/>
        </w:tabs>
        <w:ind w:left="5040" w:hanging="360"/>
      </w:pPr>
      <w:rPr>
        <w:rFonts w:ascii="Wingdings" w:hAnsi="Wingdings" w:hint="default"/>
      </w:rPr>
    </w:lvl>
    <w:lvl w:ilvl="7" w:tplc="DDCC8C30" w:tentative="1">
      <w:start w:val="1"/>
      <w:numFmt w:val="bullet"/>
      <w:lvlText w:val=""/>
      <w:lvlJc w:val="left"/>
      <w:pPr>
        <w:tabs>
          <w:tab w:val="num" w:pos="5760"/>
        </w:tabs>
        <w:ind w:left="5760" w:hanging="360"/>
      </w:pPr>
      <w:rPr>
        <w:rFonts w:ascii="Wingdings" w:hAnsi="Wingdings" w:hint="default"/>
      </w:rPr>
    </w:lvl>
    <w:lvl w:ilvl="8" w:tplc="B002EBB6" w:tentative="1">
      <w:start w:val="1"/>
      <w:numFmt w:val="bullet"/>
      <w:lvlText w:val=""/>
      <w:lvlJc w:val="left"/>
      <w:pPr>
        <w:tabs>
          <w:tab w:val="num" w:pos="6480"/>
        </w:tabs>
        <w:ind w:left="6480" w:hanging="360"/>
      </w:pPr>
      <w:rPr>
        <w:rFonts w:ascii="Wingdings" w:hAnsi="Wingdings" w:hint="default"/>
      </w:rPr>
    </w:lvl>
  </w:abstractNum>
  <w:abstractNum w:abstractNumId="12">
    <w:nsid w:val="354A19CE"/>
    <w:multiLevelType w:val="hybridMultilevel"/>
    <w:tmpl w:val="F93E665A"/>
    <w:lvl w:ilvl="0" w:tplc="04090001">
      <w:start w:val="1"/>
      <w:numFmt w:val="bullet"/>
      <w:lvlText w:val=""/>
      <w:lvlJc w:val="left"/>
      <w:pPr>
        <w:tabs>
          <w:tab w:val="num" w:pos="720"/>
        </w:tabs>
        <w:ind w:left="720" w:hanging="360"/>
      </w:pPr>
      <w:rPr>
        <w:rFonts w:ascii="Symbol" w:hAnsi="Symbol" w:hint="default"/>
      </w:rPr>
    </w:lvl>
    <w:lvl w:ilvl="1" w:tplc="09CC498E" w:tentative="1">
      <w:start w:val="1"/>
      <w:numFmt w:val="bullet"/>
      <w:lvlText w:val=""/>
      <w:lvlJc w:val="left"/>
      <w:pPr>
        <w:tabs>
          <w:tab w:val="num" w:pos="1440"/>
        </w:tabs>
        <w:ind w:left="1440" w:hanging="360"/>
      </w:pPr>
      <w:rPr>
        <w:rFonts w:ascii="Wingdings" w:hAnsi="Wingdings" w:hint="default"/>
      </w:rPr>
    </w:lvl>
    <w:lvl w:ilvl="2" w:tplc="418E365E" w:tentative="1">
      <w:start w:val="1"/>
      <w:numFmt w:val="bullet"/>
      <w:lvlText w:val=""/>
      <w:lvlJc w:val="left"/>
      <w:pPr>
        <w:tabs>
          <w:tab w:val="num" w:pos="2160"/>
        </w:tabs>
        <w:ind w:left="2160" w:hanging="360"/>
      </w:pPr>
      <w:rPr>
        <w:rFonts w:ascii="Wingdings" w:hAnsi="Wingdings" w:hint="default"/>
      </w:rPr>
    </w:lvl>
    <w:lvl w:ilvl="3" w:tplc="FFCA8BF2" w:tentative="1">
      <w:start w:val="1"/>
      <w:numFmt w:val="bullet"/>
      <w:lvlText w:val=""/>
      <w:lvlJc w:val="left"/>
      <w:pPr>
        <w:tabs>
          <w:tab w:val="num" w:pos="2880"/>
        </w:tabs>
        <w:ind w:left="2880" w:hanging="360"/>
      </w:pPr>
      <w:rPr>
        <w:rFonts w:ascii="Wingdings" w:hAnsi="Wingdings" w:hint="default"/>
      </w:rPr>
    </w:lvl>
    <w:lvl w:ilvl="4" w:tplc="2F344B84" w:tentative="1">
      <w:start w:val="1"/>
      <w:numFmt w:val="bullet"/>
      <w:lvlText w:val=""/>
      <w:lvlJc w:val="left"/>
      <w:pPr>
        <w:tabs>
          <w:tab w:val="num" w:pos="3600"/>
        </w:tabs>
        <w:ind w:left="3600" w:hanging="360"/>
      </w:pPr>
      <w:rPr>
        <w:rFonts w:ascii="Wingdings" w:hAnsi="Wingdings" w:hint="default"/>
      </w:rPr>
    </w:lvl>
    <w:lvl w:ilvl="5" w:tplc="6BDEBC66" w:tentative="1">
      <w:start w:val="1"/>
      <w:numFmt w:val="bullet"/>
      <w:lvlText w:val=""/>
      <w:lvlJc w:val="left"/>
      <w:pPr>
        <w:tabs>
          <w:tab w:val="num" w:pos="4320"/>
        </w:tabs>
        <w:ind w:left="4320" w:hanging="360"/>
      </w:pPr>
      <w:rPr>
        <w:rFonts w:ascii="Wingdings" w:hAnsi="Wingdings" w:hint="default"/>
      </w:rPr>
    </w:lvl>
    <w:lvl w:ilvl="6" w:tplc="4FDAC316" w:tentative="1">
      <w:start w:val="1"/>
      <w:numFmt w:val="bullet"/>
      <w:lvlText w:val=""/>
      <w:lvlJc w:val="left"/>
      <w:pPr>
        <w:tabs>
          <w:tab w:val="num" w:pos="5040"/>
        </w:tabs>
        <w:ind w:left="5040" w:hanging="360"/>
      </w:pPr>
      <w:rPr>
        <w:rFonts w:ascii="Wingdings" w:hAnsi="Wingdings" w:hint="default"/>
      </w:rPr>
    </w:lvl>
    <w:lvl w:ilvl="7" w:tplc="94EA63CE" w:tentative="1">
      <w:start w:val="1"/>
      <w:numFmt w:val="bullet"/>
      <w:lvlText w:val=""/>
      <w:lvlJc w:val="left"/>
      <w:pPr>
        <w:tabs>
          <w:tab w:val="num" w:pos="5760"/>
        </w:tabs>
        <w:ind w:left="5760" w:hanging="360"/>
      </w:pPr>
      <w:rPr>
        <w:rFonts w:ascii="Wingdings" w:hAnsi="Wingdings" w:hint="default"/>
      </w:rPr>
    </w:lvl>
    <w:lvl w:ilvl="8" w:tplc="3F72700C" w:tentative="1">
      <w:start w:val="1"/>
      <w:numFmt w:val="bullet"/>
      <w:lvlText w:val=""/>
      <w:lvlJc w:val="left"/>
      <w:pPr>
        <w:tabs>
          <w:tab w:val="num" w:pos="6480"/>
        </w:tabs>
        <w:ind w:left="6480" w:hanging="360"/>
      </w:pPr>
      <w:rPr>
        <w:rFonts w:ascii="Wingdings" w:hAnsi="Wingdings" w:hint="default"/>
      </w:rPr>
    </w:lvl>
  </w:abstractNum>
  <w:abstractNum w:abstractNumId="13">
    <w:nsid w:val="358F6558"/>
    <w:multiLevelType w:val="hybridMultilevel"/>
    <w:tmpl w:val="F7C840A0"/>
    <w:lvl w:ilvl="0" w:tplc="04090001">
      <w:start w:val="1"/>
      <w:numFmt w:val="bullet"/>
      <w:lvlText w:val=""/>
      <w:lvlJc w:val="left"/>
      <w:pPr>
        <w:tabs>
          <w:tab w:val="num" w:pos="720"/>
        </w:tabs>
        <w:ind w:left="720" w:hanging="360"/>
      </w:pPr>
      <w:rPr>
        <w:rFonts w:ascii="Symbol" w:hAnsi="Symbol" w:hint="default"/>
      </w:rPr>
    </w:lvl>
    <w:lvl w:ilvl="1" w:tplc="C52012F2" w:tentative="1">
      <w:start w:val="1"/>
      <w:numFmt w:val="bullet"/>
      <w:lvlText w:val=""/>
      <w:lvlJc w:val="left"/>
      <w:pPr>
        <w:tabs>
          <w:tab w:val="num" w:pos="1440"/>
        </w:tabs>
        <w:ind w:left="1440" w:hanging="360"/>
      </w:pPr>
      <w:rPr>
        <w:rFonts w:ascii="Wingdings" w:hAnsi="Wingdings" w:hint="default"/>
      </w:rPr>
    </w:lvl>
    <w:lvl w:ilvl="2" w:tplc="358C9584" w:tentative="1">
      <w:start w:val="1"/>
      <w:numFmt w:val="bullet"/>
      <w:lvlText w:val=""/>
      <w:lvlJc w:val="left"/>
      <w:pPr>
        <w:tabs>
          <w:tab w:val="num" w:pos="2160"/>
        </w:tabs>
        <w:ind w:left="2160" w:hanging="360"/>
      </w:pPr>
      <w:rPr>
        <w:rFonts w:ascii="Wingdings" w:hAnsi="Wingdings" w:hint="default"/>
      </w:rPr>
    </w:lvl>
    <w:lvl w:ilvl="3" w:tplc="4F3415CE" w:tentative="1">
      <w:start w:val="1"/>
      <w:numFmt w:val="bullet"/>
      <w:lvlText w:val=""/>
      <w:lvlJc w:val="left"/>
      <w:pPr>
        <w:tabs>
          <w:tab w:val="num" w:pos="2880"/>
        </w:tabs>
        <w:ind w:left="2880" w:hanging="360"/>
      </w:pPr>
      <w:rPr>
        <w:rFonts w:ascii="Wingdings" w:hAnsi="Wingdings" w:hint="default"/>
      </w:rPr>
    </w:lvl>
    <w:lvl w:ilvl="4" w:tplc="DAA0EE50" w:tentative="1">
      <w:start w:val="1"/>
      <w:numFmt w:val="bullet"/>
      <w:lvlText w:val=""/>
      <w:lvlJc w:val="left"/>
      <w:pPr>
        <w:tabs>
          <w:tab w:val="num" w:pos="3600"/>
        </w:tabs>
        <w:ind w:left="3600" w:hanging="360"/>
      </w:pPr>
      <w:rPr>
        <w:rFonts w:ascii="Wingdings" w:hAnsi="Wingdings" w:hint="default"/>
      </w:rPr>
    </w:lvl>
    <w:lvl w:ilvl="5" w:tplc="0DDAD5D4" w:tentative="1">
      <w:start w:val="1"/>
      <w:numFmt w:val="bullet"/>
      <w:lvlText w:val=""/>
      <w:lvlJc w:val="left"/>
      <w:pPr>
        <w:tabs>
          <w:tab w:val="num" w:pos="4320"/>
        </w:tabs>
        <w:ind w:left="4320" w:hanging="360"/>
      </w:pPr>
      <w:rPr>
        <w:rFonts w:ascii="Wingdings" w:hAnsi="Wingdings" w:hint="default"/>
      </w:rPr>
    </w:lvl>
    <w:lvl w:ilvl="6" w:tplc="C73A9B32" w:tentative="1">
      <w:start w:val="1"/>
      <w:numFmt w:val="bullet"/>
      <w:lvlText w:val=""/>
      <w:lvlJc w:val="left"/>
      <w:pPr>
        <w:tabs>
          <w:tab w:val="num" w:pos="5040"/>
        </w:tabs>
        <w:ind w:left="5040" w:hanging="360"/>
      </w:pPr>
      <w:rPr>
        <w:rFonts w:ascii="Wingdings" w:hAnsi="Wingdings" w:hint="default"/>
      </w:rPr>
    </w:lvl>
    <w:lvl w:ilvl="7" w:tplc="3B3A9374" w:tentative="1">
      <w:start w:val="1"/>
      <w:numFmt w:val="bullet"/>
      <w:lvlText w:val=""/>
      <w:lvlJc w:val="left"/>
      <w:pPr>
        <w:tabs>
          <w:tab w:val="num" w:pos="5760"/>
        </w:tabs>
        <w:ind w:left="5760" w:hanging="360"/>
      </w:pPr>
      <w:rPr>
        <w:rFonts w:ascii="Wingdings" w:hAnsi="Wingdings" w:hint="default"/>
      </w:rPr>
    </w:lvl>
    <w:lvl w:ilvl="8" w:tplc="768426A8" w:tentative="1">
      <w:start w:val="1"/>
      <w:numFmt w:val="bullet"/>
      <w:lvlText w:val=""/>
      <w:lvlJc w:val="left"/>
      <w:pPr>
        <w:tabs>
          <w:tab w:val="num" w:pos="6480"/>
        </w:tabs>
        <w:ind w:left="6480" w:hanging="360"/>
      </w:pPr>
      <w:rPr>
        <w:rFonts w:ascii="Wingdings" w:hAnsi="Wingdings" w:hint="default"/>
      </w:rPr>
    </w:lvl>
  </w:abstractNum>
  <w:abstractNum w:abstractNumId="14">
    <w:nsid w:val="36F463B6"/>
    <w:multiLevelType w:val="hybridMultilevel"/>
    <w:tmpl w:val="F4667468"/>
    <w:lvl w:ilvl="0" w:tplc="04090001">
      <w:start w:val="1"/>
      <w:numFmt w:val="bullet"/>
      <w:lvlText w:val=""/>
      <w:lvlJc w:val="left"/>
      <w:pPr>
        <w:tabs>
          <w:tab w:val="num" w:pos="720"/>
        </w:tabs>
        <w:ind w:left="720" w:hanging="360"/>
      </w:pPr>
      <w:rPr>
        <w:rFonts w:ascii="Symbol" w:hAnsi="Symbol" w:hint="default"/>
      </w:rPr>
    </w:lvl>
    <w:lvl w:ilvl="1" w:tplc="D1E85B4A" w:tentative="1">
      <w:start w:val="1"/>
      <w:numFmt w:val="bullet"/>
      <w:lvlText w:val=""/>
      <w:lvlJc w:val="left"/>
      <w:pPr>
        <w:tabs>
          <w:tab w:val="num" w:pos="1440"/>
        </w:tabs>
        <w:ind w:left="1440" w:hanging="360"/>
      </w:pPr>
      <w:rPr>
        <w:rFonts w:ascii="Wingdings" w:hAnsi="Wingdings" w:hint="default"/>
      </w:rPr>
    </w:lvl>
    <w:lvl w:ilvl="2" w:tplc="95F08D02" w:tentative="1">
      <w:start w:val="1"/>
      <w:numFmt w:val="bullet"/>
      <w:lvlText w:val=""/>
      <w:lvlJc w:val="left"/>
      <w:pPr>
        <w:tabs>
          <w:tab w:val="num" w:pos="2160"/>
        </w:tabs>
        <w:ind w:left="2160" w:hanging="360"/>
      </w:pPr>
      <w:rPr>
        <w:rFonts w:ascii="Wingdings" w:hAnsi="Wingdings" w:hint="default"/>
      </w:rPr>
    </w:lvl>
    <w:lvl w:ilvl="3" w:tplc="1D28D16C" w:tentative="1">
      <w:start w:val="1"/>
      <w:numFmt w:val="bullet"/>
      <w:lvlText w:val=""/>
      <w:lvlJc w:val="left"/>
      <w:pPr>
        <w:tabs>
          <w:tab w:val="num" w:pos="2880"/>
        </w:tabs>
        <w:ind w:left="2880" w:hanging="360"/>
      </w:pPr>
      <w:rPr>
        <w:rFonts w:ascii="Wingdings" w:hAnsi="Wingdings" w:hint="default"/>
      </w:rPr>
    </w:lvl>
    <w:lvl w:ilvl="4" w:tplc="9C98EC26" w:tentative="1">
      <w:start w:val="1"/>
      <w:numFmt w:val="bullet"/>
      <w:lvlText w:val=""/>
      <w:lvlJc w:val="left"/>
      <w:pPr>
        <w:tabs>
          <w:tab w:val="num" w:pos="3600"/>
        </w:tabs>
        <w:ind w:left="3600" w:hanging="360"/>
      </w:pPr>
      <w:rPr>
        <w:rFonts w:ascii="Wingdings" w:hAnsi="Wingdings" w:hint="default"/>
      </w:rPr>
    </w:lvl>
    <w:lvl w:ilvl="5" w:tplc="18D28870" w:tentative="1">
      <w:start w:val="1"/>
      <w:numFmt w:val="bullet"/>
      <w:lvlText w:val=""/>
      <w:lvlJc w:val="left"/>
      <w:pPr>
        <w:tabs>
          <w:tab w:val="num" w:pos="4320"/>
        </w:tabs>
        <w:ind w:left="4320" w:hanging="360"/>
      </w:pPr>
      <w:rPr>
        <w:rFonts w:ascii="Wingdings" w:hAnsi="Wingdings" w:hint="default"/>
      </w:rPr>
    </w:lvl>
    <w:lvl w:ilvl="6" w:tplc="B96E3CB0" w:tentative="1">
      <w:start w:val="1"/>
      <w:numFmt w:val="bullet"/>
      <w:lvlText w:val=""/>
      <w:lvlJc w:val="left"/>
      <w:pPr>
        <w:tabs>
          <w:tab w:val="num" w:pos="5040"/>
        </w:tabs>
        <w:ind w:left="5040" w:hanging="360"/>
      </w:pPr>
      <w:rPr>
        <w:rFonts w:ascii="Wingdings" w:hAnsi="Wingdings" w:hint="default"/>
      </w:rPr>
    </w:lvl>
    <w:lvl w:ilvl="7" w:tplc="AD760B42" w:tentative="1">
      <w:start w:val="1"/>
      <w:numFmt w:val="bullet"/>
      <w:lvlText w:val=""/>
      <w:lvlJc w:val="left"/>
      <w:pPr>
        <w:tabs>
          <w:tab w:val="num" w:pos="5760"/>
        </w:tabs>
        <w:ind w:left="5760" w:hanging="360"/>
      </w:pPr>
      <w:rPr>
        <w:rFonts w:ascii="Wingdings" w:hAnsi="Wingdings" w:hint="default"/>
      </w:rPr>
    </w:lvl>
    <w:lvl w:ilvl="8" w:tplc="51E072E2" w:tentative="1">
      <w:start w:val="1"/>
      <w:numFmt w:val="bullet"/>
      <w:lvlText w:val=""/>
      <w:lvlJc w:val="left"/>
      <w:pPr>
        <w:tabs>
          <w:tab w:val="num" w:pos="6480"/>
        </w:tabs>
        <w:ind w:left="6480" w:hanging="360"/>
      </w:pPr>
      <w:rPr>
        <w:rFonts w:ascii="Wingdings" w:hAnsi="Wingdings" w:hint="default"/>
      </w:rPr>
    </w:lvl>
  </w:abstractNum>
  <w:abstractNum w:abstractNumId="15">
    <w:nsid w:val="37C53FE2"/>
    <w:multiLevelType w:val="hybridMultilevel"/>
    <w:tmpl w:val="2AD80328"/>
    <w:lvl w:ilvl="0" w:tplc="04090001">
      <w:start w:val="1"/>
      <w:numFmt w:val="bullet"/>
      <w:lvlText w:val=""/>
      <w:lvlJc w:val="left"/>
      <w:pPr>
        <w:tabs>
          <w:tab w:val="num" w:pos="720"/>
        </w:tabs>
        <w:ind w:left="720" w:hanging="360"/>
      </w:pPr>
      <w:rPr>
        <w:rFonts w:ascii="Symbol" w:hAnsi="Symbol" w:hint="default"/>
      </w:rPr>
    </w:lvl>
    <w:lvl w:ilvl="1" w:tplc="67B05B54" w:tentative="1">
      <w:start w:val="1"/>
      <w:numFmt w:val="bullet"/>
      <w:lvlText w:val=""/>
      <w:lvlJc w:val="left"/>
      <w:pPr>
        <w:tabs>
          <w:tab w:val="num" w:pos="1440"/>
        </w:tabs>
        <w:ind w:left="1440" w:hanging="360"/>
      </w:pPr>
      <w:rPr>
        <w:rFonts w:ascii="Wingdings" w:hAnsi="Wingdings" w:hint="default"/>
      </w:rPr>
    </w:lvl>
    <w:lvl w:ilvl="2" w:tplc="212CF8C0" w:tentative="1">
      <w:start w:val="1"/>
      <w:numFmt w:val="bullet"/>
      <w:lvlText w:val=""/>
      <w:lvlJc w:val="left"/>
      <w:pPr>
        <w:tabs>
          <w:tab w:val="num" w:pos="2160"/>
        </w:tabs>
        <w:ind w:left="2160" w:hanging="360"/>
      </w:pPr>
      <w:rPr>
        <w:rFonts w:ascii="Wingdings" w:hAnsi="Wingdings" w:hint="default"/>
      </w:rPr>
    </w:lvl>
    <w:lvl w:ilvl="3" w:tplc="64580598" w:tentative="1">
      <w:start w:val="1"/>
      <w:numFmt w:val="bullet"/>
      <w:lvlText w:val=""/>
      <w:lvlJc w:val="left"/>
      <w:pPr>
        <w:tabs>
          <w:tab w:val="num" w:pos="2880"/>
        </w:tabs>
        <w:ind w:left="2880" w:hanging="360"/>
      </w:pPr>
      <w:rPr>
        <w:rFonts w:ascii="Wingdings" w:hAnsi="Wingdings" w:hint="default"/>
      </w:rPr>
    </w:lvl>
    <w:lvl w:ilvl="4" w:tplc="06AAFC6E" w:tentative="1">
      <w:start w:val="1"/>
      <w:numFmt w:val="bullet"/>
      <w:lvlText w:val=""/>
      <w:lvlJc w:val="left"/>
      <w:pPr>
        <w:tabs>
          <w:tab w:val="num" w:pos="3600"/>
        </w:tabs>
        <w:ind w:left="3600" w:hanging="360"/>
      </w:pPr>
      <w:rPr>
        <w:rFonts w:ascii="Wingdings" w:hAnsi="Wingdings" w:hint="default"/>
      </w:rPr>
    </w:lvl>
    <w:lvl w:ilvl="5" w:tplc="D17E7D0C" w:tentative="1">
      <w:start w:val="1"/>
      <w:numFmt w:val="bullet"/>
      <w:lvlText w:val=""/>
      <w:lvlJc w:val="left"/>
      <w:pPr>
        <w:tabs>
          <w:tab w:val="num" w:pos="4320"/>
        </w:tabs>
        <w:ind w:left="4320" w:hanging="360"/>
      </w:pPr>
      <w:rPr>
        <w:rFonts w:ascii="Wingdings" w:hAnsi="Wingdings" w:hint="default"/>
      </w:rPr>
    </w:lvl>
    <w:lvl w:ilvl="6" w:tplc="A2E01CB4" w:tentative="1">
      <w:start w:val="1"/>
      <w:numFmt w:val="bullet"/>
      <w:lvlText w:val=""/>
      <w:lvlJc w:val="left"/>
      <w:pPr>
        <w:tabs>
          <w:tab w:val="num" w:pos="5040"/>
        </w:tabs>
        <w:ind w:left="5040" w:hanging="360"/>
      </w:pPr>
      <w:rPr>
        <w:rFonts w:ascii="Wingdings" w:hAnsi="Wingdings" w:hint="default"/>
      </w:rPr>
    </w:lvl>
    <w:lvl w:ilvl="7" w:tplc="8064F822" w:tentative="1">
      <w:start w:val="1"/>
      <w:numFmt w:val="bullet"/>
      <w:lvlText w:val=""/>
      <w:lvlJc w:val="left"/>
      <w:pPr>
        <w:tabs>
          <w:tab w:val="num" w:pos="5760"/>
        </w:tabs>
        <w:ind w:left="5760" w:hanging="360"/>
      </w:pPr>
      <w:rPr>
        <w:rFonts w:ascii="Wingdings" w:hAnsi="Wingdings" w:hint="default"/>
      </w:rPr>
    </w:lvl>
    <w:lvl w:ilvl="8" w:tplc="B6882724" w:tentative="1">
      <w:start w:val="1"/>
      <w:numFmt w:val="bullet"/>
      <w:lvlText w:val=""/>
      <w:lvlJc w:val="left"/>
      <w:pPr>
        <w:tabs>
          <w:tab w:val="num" w:pos="6480"/>
        </w:tabs>
        <w:ind w:left="6480" w:hanging="360"/>
      </w:pPr>
      <w:rPr>
        <w:rFonts w:ascii="Wingdings" w:hAnsi="Wingdings" w:hint="default"/>
      </w:rPr>
    </w:lvl>
  </w:abstractNum>
  <w:abstractNum w:abstractNumId="16">
    <w:nsid w:val="3E517021"/>
    <w:multiLevelType w:val="hybridMultilevel"/>
    <w:tmpl w:val="CA7EC878"/>
    <w:lvl w:ilvl="0" w:tplc="04090001">
      <w:start w:val="1"/>
      <w:numFmt w:val="bullet"/>
      <w:lvlText w:val=""/>
      <w:lvlJc w:val="left"/>
      <w:pPr>
        <w:tabs>
          <w:tab w:val="num" w:pos="720"/>
        </w:tabs>
        <w:ind w:left="720" w:hanging="360"/>
      </w:pPr>
      <w:rPr>
        <w:rFonts w:ascii="Symbol" w:hAnsi="Symbol" w:hint="default"/>
      </w:rPr>
    </w:lvl>
    <w:lvl w:ilvl="1" w:tplc="6540A64E" w:tentative="1">
      <w:start w:val="1"/>
      <w:numFmt w:val="bullet"/>
      <w:lvlText w:val=""/>
      <w:lvlJc w:val="left"/>
      <w:pPr>
        <w:tabs>
          <w:tab w:val="num" w:pos="1440"/>
        </w:tabs>
        <w:ind w:left="1440" w:hanging="360"/>
      </w:pPr>
      <w:rPr>
        <w:rFonts w:ascii="Wingdings" w:hAnsi="Wingdings" w:hint="default"/>
      </w:rPr>
    </w:lvl>
    <w:lvl w:ilvl="2" w:tplc="7FE60476" w:tentative="1">
      <w:start w:val="1"/>
      <w:numFmt w:val="bullet"/>
      <w:lvlText w:val=""/>
      <w:lvlJc w:val="left"/>
      <w:pPr>
        <w:tabs>
          <w:tab w:val="num" w:pos="2160"/>
        </w:tabs>
        <w:ind w:left="2160" w:hanging="360"/>
      </w:pPr>
      <w:rPr>
        <w:rFonts w:ascii="Wingdings" w:hAnsi="Wingdings" w:hint="default"/>
      </w:rPr>
    </w:lvl>
    <w:lvl w:ilvl="3" w:tplc="67102B08" w:tentative="1">
      <w:start w:val="1"/>
      <w:numFmt w:val="bullet"/>
      <w:lvlText w:val=""/>
      <w:lvlJc w:val="left"/>
      <w:pPr>
        <w:tabs>
          <w:tab w:val="num" w:pos="2880"/>
        </w:tabs>
        <w:ind w:left="2880" w:hanging="360"/>
      </w:pPr>
      <w:rPr>
        <w:rFonts w:ascii="Wingdings" w:hAnsi="Wingdings" w:hint="default"/>
      </w:rPr>
    </w:lvl>
    <w:lvl w:ilvl="4" w:tplc="532C2D82" w:tentative="1">
      <w:start w:val="1"/>
      <w:numFmt w:val="bullet"/>
      <w:lvlText w:val=""/>
      <w:lvlJc w:val="left"/>
      <w:pPr>
        <w:tabs>
          <w:tab w:val="num" w:pos="3600"/>
        </w:tabs>
        <w:ind w:left="3600" w:hanging="360"/>
      </w:pPr>
      <w:rPr>
        <w:rFonts w:ascii="Wingdings" w:hAnsi="Wingdings" w:hint="default"/>
      </w:rPr>
    </w:lvl>
    <w:lvl w:ilvl="5" w:tplc="472264C6" w:tentative="1">
      <w:start w:val="1"/>
      <w:numFmt w:val="bullet"/>
      <w:lvlText w:val=""/>
      <w:lvlJc w:val="left"/>
      <w:pPr>
        <w:tabs>
          <w:tab w:val="num" w:pos="4320"/>
        </w:tabs>
        <w:ind w:left="4320" w:hanging="360"/>
      </w:pPr>
      <w:rPr>
        <w:rFonts w:ascii="Wingdings" w:hAnsi="Wingdings" w:hint="default"/>
      </w:rPr>
    </w:lvl>
    <w:lvl w:ilvl="6" w:tplc="5C26A52E" w:tentative="1">
      <w:start w:val="1"/>
      <w:numFmt w:val="bullet"/>
      <w:lvlText w:val=""/>
      <w:lvlJc w:val="left"/>
      <w:pPr>
        <w:tabs>
          <w:tab w:val="num" w:pos="5040"/>
        </w:tabs>
        <w:ind w:left="5040" w:hanging="360"/>
      </w:pPr>
      <w:rPr>
        <w:rFonts w:ascii="Wingdings" w:hAnsi="Wingdings" w:hint="default"/>
      </w:rPr>
    </w:lvl>
    <w:lvl w:ilvl="7" w:tplc="7778BC3A" w:tentative="1">
      <w:start w:val="1"/>
      <w:numFmt w:val="bullet"/>
      <w:lvlText w:val=""/>
      <w:lvlJc w:val="left"/>
      <w:pPr>
        <w:tabs>
          <w:tab w:val="num" w:pos="5760"/>
        </w:tabs>
        <w:ind w:left="5760" w:hanging="360"/>
      </w:pPr>
      <w:rPr>
        <w:rFonts w:ascii="Wingdings" w:hAnsi="Wingdings" w:hint="default"/>
      </w:rPr>
    </w:lvl>
    <w:lvl w:ilvl="8" w:tplc="88302B10" w:tentative="1">
      <w:start w:val="1"/>
      <w:numFmt w:val="bullet"/>
      <w:lvlText w:val=""/>
      <w:lvlJc w:val="left"/>
      <w:pPr>
        <w:tabs>
          <w:tab w:val="num" w:pos="6480"/>
        </w:tabs>
        <w:ind w:left="6480" w:hanging="360"/>
      </w:pPr>
      <w:rPr>
        <w:rFonts w:ascii="Wingdings" w:hAnsi="Wingdings" w:hint="default"/>
      </w:rPr>
    </w:lvl>
  </w:abstractNum>
  <w:abstractNum w:abstractNumId="17">
    <w:nsid w:val="4B2229B2"/>
    <w:multiLevelType w:val="hybridMultilevel"/>
    <w:tmpl w:val="591E4AA0"/>
    <w:lvl w:ilvl="0" w:tplc="04090001">
      <w:start w:val="1"/>
      <w:numFmt w:val="bullet"/>
      <w:lvlText w:val=""/>
      <w:lvlJc w:val="left"/>
      <w:pPr>
        <w:tabs>
          <w:tab w:val="num" w:pos="720"/>
        </w:tabs>
        <w:ind w:left="720" w:hanging="360"/>
      </w:pPr>
      <w:rPr>
        <w:rFonts w:ascii="Symbol" w:hAnsi="Symbol" w:hint="default"/>
      </w:rPr>
    </w:lvl>
    <w:lvl w:ilvl="1" w:tplc="32A08406" w:tentative="1">
      <w:start w:val="1"/>
      <w:numFmt w:val="bullet"/>
      <w:lvlText w:val=""/>
      <w:lvlJc w:val="left"/>
      <w:pPr>
        <w:tabs>
          <w:tab w:val="num" w:pos="1440"/>
        </w:tabs>
        <w:ind w:left="1440" w:hanging="360"/>
      </w:pPr>
      <w:rPr>
        <w:rFonts w:ascii="Wingdings" w:hAnsi="Wingdings" w:hint="default"/>
      </w:rPr>
    </w:lvl>
    <w:lvl w:ilvl="2" w:tplc="513E06AE" w:tentative="1">
      <w:start w:val="1"/>
      <w:numFmt w:val="bullet"/>
      <w:lvlText w:val=""/>
      <w:lvlJc w:val="left"/>
      <w:pPr>
        <w:tabs>
          <w:tab w:val="num" w:pos="2160"/>
        </w:tabs>
        <w:ind w:left="2160" w:hanging="360"/>
      </w:pPr>
      <w:rPr>
        <w:rFonts w:ascii="Wingdings" w:hAnsi="Wingdings" w:hint="default"/>
      </w:rPr>
    </w:lvl>
    <w:lvl w:ilvl="3" w:tplc="8C4485E4" w:tentative="1">
      <w:start w:val="1"/>
      <w:numFmt w:val="bullet"/>
      <w:lvlText w:val=""/>
      <w:lvlJc w:val="left"/>
      <w:pPr>
        <w:tabs>
          <w:tab w:val="num" w:pos="2880"/>
        </w:tabs>
        <w:ind w:left="2880" w:hanging="360"/>
      </w:pPr>
      <w:rPr>
        <w:rFonts w:ascii="Wingdings" w:hAnsi="Wingdings" w:hint="default"/>
      </w:rPr>
    </w:lvl>
    <w:lvl w:ilvl="4" w:tplc="E0AA6B20" w:tentative="1">
      <w:start w:val="1"/>
      <w:numFmt w:val="bullet"/>
      <w:lvlText w:val=""/>
      <w:lvlJc w:val="left"/>
      <w:pPr>
        <w:tabs>
          <w:tab w:val="num" w:pos="3600"/>
        </w:tabs>
        <w:ind w:left="3600" w:hanging="360"/>
      </w:pPr>
      <w:rPr>
        <w:rFonts w:ascii="Wingdings" w:hAnsi="Wingdings" w:hint="default"/>
      </w:rPr>
    </w:lvl>
    <w:lvl w:ilvl="5" w:tplc="2FCE3BA6" w:tentative="1">
      <w:start w:val="1"/>
      <w:numFmt w:val="bullet"/>
      <w:lvlText w:val=""/>
      <w:lvlJc w:val="left"/>
      <w:pPr>
        <w:tabs>
          <w:tab w:val="num" w:pos="4320"/>
        </w:tabs>
        <w:ind w:left="4320" w:hanging="360"/>
      </w:pPr>
      <w:rPr>
        <w:rFonts w:ascii="Wingdings" w:hAnsi="Wingdings" w:hint="default"/>
      </w:rPr>
    </w:lvl>
    <w:lvl w:ilvl="6" w:tplc="B6DE0724" w:tentative="1">
      <w:start w:val="1"/>
      <w:numFmt w:val="bullet"/>
      <w:lvlText w:val=""/>
      <w:lvlJc w:val="left"/>
      <w:pPr>
        <w:tabs>
          <w:tab w:val="num" w:pos="5040"/>
        </w:tabs>
        <w:ind w:left="5040" w:hanging="360"/>
      </w:pPr>
      <w:rPr>
        <w:rFonts w:ascii="Wingdings" w:hAnsi="Wingdings" w:hint="default"/>
      </w:rPr>
    </w:lvl>
    <w:lvl w:ilvl="7" w:tplc="54744CCE" w:tentative="1">
      <w:start w:val="1"/>
      <w:numFmt w:val="bullet"/>
      <w:lvlText w:val=""/>
      <w:lvlJc w:val="left"/>
      <w:pPr>
        <w:tabs>
          <w:tab w:val="num" w:pos="5760"/>
        </w:tabs>
        <w:ind w:left="5760" w:hanging="360"/>
      </w:pPr>
      <w:rPr>
        <w:rFonts w:ascii="Wingdings" w:hAnsi="Wingdings" w:hint="default"/>
      </w:rPr>
    </w:lvl>
    <w:lvl w:ilvl="8" w:tplc="F9D287FE" w:tentative="1">
      <w:start w:val="1"/>
      <w:numFmt w:val="bullet"/>
      <w:lvlText w:val=""/>
      <w:lvlJc w:val="left"/>
      <w:pPr>
        <w:tabs>
          <w:tab w:val="num" w:pos="6480"/>
        </w:tabs>
        <w:ind w:left="6480" w:hanging="360"/>
      </w:pPr>
      <w:rPr>
        <w:rFonts w:ascii="Wingdings" w:hAnsi="Wingdings" w:hint="default"/>
      </w:rPr>
    </w:lvl>
  </w:abstractNum>
  <w:abstractNum w:abstractNumId="18">
    <w:nsid w:val="4E2C227C"/>
    <w:multiLevelType w:val="hybridMultilevel"/>
    <w:tmpl w:val="4F8E92A0"/>
    <w:lvl w:ilvl="0" w:tplc="04090001">
      <w:start w:val="1"/>
      <w:numFmt w:val="bullet"/>
      <w:lvlText w:val=""/>
      <w:lvlJc w:val="left"/>
      <w:pPr>
        <w:tabs>
          <w:tab w:val="num" w:pos="720"/>
        </w:tabs>
        <w:ind w:left="720" w:hanging="360"/>
      </w:pPr>
      <w:rPr>
        <w:rFonts w:ascii="Symbol" w:hAnsi="Symbol" w:hint="default"/>
      </w:rPr>
    </w:lvl>
    <w:lvl w:ilvl="1" w:tplc="1FD46596" w:tentative="1">
      <w:start w:val="1"/>
      <w:numFmt w:val="bullet"/>
      <w:lvlText w:val=""/>
      <w:lvlJc w:val="left"/>
      <w:pPr>
        <w:tabs>
          <w:tab w:val="num" w:pos="1440"/>
        </w:tabs>
        <w:ind w:left="1440" w:hanging="360"/>
      </w:pPr>
      <w:rPr>
        <w:rFonts w:ascii="Wingdings" w:hAnsi="Wingdings" w:hint="default"/>
      </w:rPr>
    </w:lvl>
    <w:lvl w:ilvl="2" w:tplc="8A56A25E" w:tentative="1">
      <w:start w:val="1"/>
      <w:numFmt w:val="bullet"/>
      <w:lvlText w:val=""/>
      <w:lvlJc w:val="left"/>
      <w:pPr>
        <w:tabs>
          <w:tab w:val="num" w:pos="2160"/>
        </w:tabs>
        <w:ind w:left="2160" w:hanging="360"/>
      </w:pPr>
      <w:rPr>
        <w:rFonts w:ascii="Wingdings" w:hAnsi="Wingdings" w:hint="default"/>
      </w:rPr>
    </w:lvl>
    <w:lvl w:ilvl="3" w:tplc="5E3A48E2" w:tentative="1">
      <w:start w:val="1"/>
      <w:numFmt w:val="bullet"/>
      <w:lvlText w:val=""/>
      <w:lvlJc w:val="left"/>
      <w:pPr>
        <w:tabs>
          <w:tab w:val="num" w:pos="2880"/>
        </w:tabs>
        <w:ind w:left="2880" w:hanging="360"/>
      </w:pPr>
      <w:rPr>
        <w:rFonts w:ascii="Wingdings" w:hAnsi="Wingdings" w:hint="default"/>
      </w:rPr>
    </w:lvl>
    <w:lvl w:ilvl="4" w:tplc="76BEF7A8" w:tentative="1">
      <w:start w:val="1"/>
      <w:numFmt w:val="bullet"/>
      <w:lvlText w:val=""/>
      <w:lvlJc w:val="left"/>
      <w:pPr>
        <w:tabs>
          <w:tab w:val="num" w:pos="3600"/>
        </w:tabs>
        <w:ind w:left="3600" w:hanging="360"/>
      </w:pPr>
      <w:rPr>
        <w:rFonts w:ascii="Wingdings" w:hAnsi="Wingdings" w:hint="default"/>
      </w:rPr>
    </w:lvl>
    <w:lvl w:ilvl="5" w:tplc="846CBA58" w:tentative="1">
      <w:start w:val="1"/>
      <w:numFmt w:val="bullet"/>
      <w:lvlText w:val=""/>
      <w:lvlJc w:val="left"/>
      <w:pPr>
        <w:tabs>
          <w:tab w:val="num" w:pos="4320"/>
        </w:tabs>
        <w:ind w:left="4320" w:hanging="360"/>
      </w:pPr>
      <w:rPr>
        <w:rFonts w:ascii="Wingdings" w:hAnsi="Wingdings" w:hint="default"/>
      </w:rPr>
    </w:lvl>
    <w:lvl w:ilvl="6" w:tplc="7C5681AC" w:tentative="1">
      <w:start w:val="1"/>
      <w:numFmt w:val="bullet"/>
      <w:lvlText w:val=""/>
      <w:lvlJc w:val="left"/>
      <w:pPr>
        <w:tabs>
          <w:tab w:val="num" w:pos="5040"/>
        </w:tabs>
        <w:ind w:left="5040" w:hanging="360"/>
      </w:pPr>
      <w:rPr>
        <w:rFonts w:ascii="Wingdings" w:hAnsi="Wingdings" w:hint="default"/>
      </w:rPr>
    </w:lvl>
    <w:lvl w:ilvl="7" w:tplc="3E187E2E" w:tentative="1">
      <w:start w:val="1"/>
      <w:numFmt w:val="bullet"/>
      <w:lvlText w:val=""/>
      <w:lvlJc w:val="left"/>
      <w:pPr>
        <w:tabs>
          <w:tab w:val="num" w:pos="5760"/>
        </w:tabs>
        <w:ind w:left="5760" w:hanging="360"/>
      </w:pPr>
      <w:rPr>
        <w:rFonts w:ascii="Wingdings" w:hAnsi="Wingdings" w:hint="default"/>
      </w:rPr>
    </w:lvl>
    <w:lvl w:ilvl="8" w:tplc="4A807208" w:tentative="1">
      <w:start w:val="1"/>
      <w:numFmt w:val="bullet"/>
      <w:lvlText w:val=""/>
      <w:lvlJc w:val="left"/>
      <w:pPr>
        <w:tabs>
          <w:tab w:val="num" w:pos="6480"/>
        </w:tabs>
        <w:ind w:left="6480" w:hanging="360"/>
      </w:pPr>
      <w:rPr>
        <w:rFonts w:ascii="Wingdings" w:hAnsi="Wingdings" w:hint="default"/>
      </w:rPr>
    </w:lvl>
  </w:abstractNum>
  <w:abstractNum w:abstractNumId="19">
    <w:nsid w:val="509C31BE"/>
    <w:multiLevelType w:val="hybridMultilevel"/>
    <w:tmpl w:val="3DCA01F4"/>
    <w:lvl w:ilvl="0" w:tplc="52BEAC3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53314CB3"/>
    <w:multiLevelType w:val="hybridMultilevel"/>
    <w:tmpl w:val="89005680"/>
    <w:lvl w:ilvl="0" w:tplc="04090001">
      <w:start w:val="1"/>
      <w:numFmt w:val="bullet"/>
      <w:lvlText w:val=""/>
      <w:lvlJc w:val="left"/>
      <w:pPr>
        <w:tabs>
          <w:tab w:val="num" w:pos="720"/>
        </w:tabs>
        <w:ind w:left="720" w:hanging="360"/>
      </w:pPr>
      <w:rPr>
        <w:rFonts w:ascii="Symbol" w:hAnsi="Symbol" w:hint="default"/>
      </w:rPr>
    </w:lvl>
    <w:lvl w:ilvl="1" w:tplc="1B6A216A" w:tentative="1">
      <w:start w:val="1"/>
      <w:numFmt w:val="bullet"/>
      <w:lvlText w:val=""/>
      <w:lvlJc w:val="left"/>
      <w:pPr>
        <w:tabs>
          <w:tab w:val="num" w:pos="1440"/>
        </w:tabs>
        <w:ind w:left="1440" w:hanging="360"/>
      </w:pPr>
      <w:rPr>
        <w:rFonts w:ascii="Wingdings" w:hAnsi="Wingdings" w:hint="default"/>
      </w:rPr>
    </w:lvl>
    <w:lvl w:ilvl="2" w:tplc="56E64254" w:tentative="1">
      <w:start w:val="1"/>
      <w:numFmt w:val="bullet"/>
      <w:lvlText w:val=""/>
      <w:lvlJc w:val="left"/>
      <w:pPr>
        <w:tabs>
          <w:tab w:val="num" w:pos="2160"/>
        </w:tabs>
        <w:ind w:left="2160" w:hanging="360"/>
      </w:pPr>
      <w:rPr>
        <w:rFonts w:ascii="Wingdings" w:hAnsi="Wingdings" w:hint="default"/>
      </w:rPr>
    </w:lvl>
    <w:lvl w:ilvl="3" w:tplc="DB585B10" w:tentative="1">
      <w:start w:val="1"/>
      <w:numFmt w:val="bullet"/>
      <w:lvlText w:val=""/>
      <w:lvlJc w:val="left"/>
      <w:pPr>
        <w:tabs>
          <w:tab w:val="num" w:pos="2880"/>
        </w:tabs>
        <w:ind w:left="2880" w:hanging="360"/>
      </w:pPr>
      <w:rPr>
        <w:rFonts w:ascii="Wingdings" w:hAnsi="Wingdings" w:hint="default"/>
      </w:rPr>
    </w:lvl>
    <w:lvl w:ilvl="4" w:tplc="E4AAFC54" w:tentative="1">
      <w:start w:val="1"/>
      <w:numFmt w:val="bullet"/>
      <w:lvlText w:val=""/>
      <w:lvlJc w:val="left"/>
      <w:pPr>
        <w:tabs>
          <w:tab w:val="num" w:pos="3600"/>
        </w:tabs>
        <w:ind w:left="3600" w:hanging="360"/>
      </w:pPr>
      <w:rPr>
        <w:rFonts w:ascii="Wingdings" w:hAnsi="Wingdings" w:hint="default"/>
      </w:rPr>
    </w:lvl>
    <w:lvl w:ilvl="5" w:tplc="BFD4B01C" w:tentative="1">
      <w:start w:val="1"/>
      <w:numFmt w:val="bullet"/>
      <w:lvlText w:val=""/>
      <w:lvlJc w:val="left"/>
      <w:pPr>
        <w:tabs>
          <w:tab w:val="num" w:pos="4320"/>
        </w:tabs>
        <w:ind w:left="4320" w:hanging="360"/>
      </w:pPr>
      <w:rPr>
        <w:rFonts w:ascii="Wingdings" w:hAnsi="Wingdings" w:hint="default"/>
      </w:rPr>
    </w:lvl>
    <w:lvl w:ilvl="6" w:tplc="B0123DAA" w:tentative="1">
      <w:start w:val="1"/>
      <w:numFmt w:val="bullet"/>
      <w:lvlText w:val=""/>
      <w:lvlJc w:val="left"/>
      <w:pPr>
        <w:tabs>
          <w:tab w:val="num" w:pos="5040"/>
        </w:tabs>
        <w:ind w:left="5040" w:hanging="360"/>
      </w:pPr>
      <w:rPr>
        <w:rFonts w:ascii="Wingdings" w:hAnsi="Wingdings" w:hint="default"/>
      </w:rPr>
    </w:lvl>
    <w:lvl w:ilvl="7" w:tplc="37366704" w:tentative="1">
      <w:start w:val="1"/>
      <w:numFmt w:val="bullet"/>
      <w:lvlText w:val=""/>
      <w:lvlJc w:val="left"/>
      <w:pPr>
        <w:tabs>
          <w:tab w:val="num" w:pos="5760"/>
        </w:tabs>
        <w:ind w:left="5760" w:hanging="360"/>
      </w:pPr>
      <w:rPr>
        <w:rFonts w:ascii="Wingdings" w:hAnsi="Wingdings" w:hint="default"/>
      </w:rPr>
    </w:lvl>
    <w:lvl w:ilvl="8" w:tplc="5DE80906" w:tentative="1">
      <w:start w:val="1"/>
      <w:numFmt w:val="bullet"/>
      <w:lvlText w:val=""/>
      <w:lvlJc w:val="left"/>
      <w:pPr>
        <w:tabs>
          <w:tab w:val="num" w:pos="6480"/>
        </w:tabs>
        <w:ind w:left="6480" w:hanging="360"/>
      </w:pPr>
      <w:rPr>
        <w:rFonts w:ascii="Wingdings" w:hAnsi="Wingdings" w:hint="default"/>
      </w:rPr>
    </w:lvl>
  </w:abstractNum>
  <w:abstractNum w:abstractNumId="21">
    <w:nsid w:val="56571AB1"/>
    <w:multiLevelType w:val="hybridMultilevel"/>
    <w:tmpl w:val="B9B4E564"/>
    <w:lvl w:ilvl="0" w:tplc="04090001">
      <w:start w:val="1"/>
      <w:numFmt w:val="bullet"/>
      <w:lvlText w:val=""/>
      <w:lvlJc w:val="left"/>
      <w:pPr>
        <w:tabs>
          <w:tab w:val="num" w:pos="720"/>
        </w:tabs>
        <w:ind w:left="720" w:hanging="360"/>
      </w:pPr>
      <w:rPr>
        <w:rFonts w:ascii="Symbol" w:hAnsi="Symbol" w:hint="default"/>
      </w:rPr>
    </w:lvl>
    <w:lvl w:ilvl="1" w:tplc="A8020414" w:tentative="1">
      <w:start w:val="1"/>
      <w:numFmt w:val="bullet"/>
      <w:lvlText w:val=""/>
      <w:lvlJc w:val="left"/>
      <w:pPr>
        <w:tabs>
          <w:tab w:val="num" w:pos="1440"/>
        </w:tabs>
        <w:ind w:left="1440" w:hanging="360"/>
      </w:pPr>
      <w:rPr>
        <w:rFonts w:ascii="Wingdings" w:hAnsi="Wingdings" w:hint="default"/>
      </w:rPr>
    </w:lvl>
    <w:lvl w:ilvl="2" w:tplc="E42E42A0" w:tentative="1">
      <w:start w:val="1"/>
      <w:numFmt w:val="bullet"/>
      <w:lvlText w:val=""/>
      <w:lvlJc w:val="left"/>
      <w:pPr>
        <w:tabs>
          <w:tab w:val="num" w:pos="2160"/>
        </w:tabs>
        <w:ind w:left="2160" w:hanging="360"/>
      </w:pPr>
      <w:rPr>
        <w:rFonts w:ascii="Wingdings" w:hAnsi="Wingdings" w:hint="default"/>
      </w:rPr>
    </w:lvl>
    <w:lvl w:ilvl="3" w:tplc="41FCCB9E" w:tentative="1">
      <w:start w:val="1"/>
      <w:numFmt w:val="bullet"/>
      <w:lvlText w:val=""/>
      <w:lvlJc w:val="left"/>
      <w:pPr>
        <w:tabs>
          <w:tab w:val="num" w:pos="2880"/>
        </w:tabs>
        <w:ind w:left="2880" w:hanging="360"/>
      </w:pPr>
      <w:rPr>
        <w:rFonts w:ascii="Wingdings" w:hAnsi="Wingdings" w:hint="default"/>
      </w:rPr>
    </w:lvl>
    <w:lvl w:ilvl="4" w:tplc="E9088CCE" w:tentative="1">
      <w:start w:val="1"/>
      <w:numFmt w:val="bullet"/>
      <w:lvlText w:val=""/>
      <w:lvlJc w:val="left"/>
      <w:pPr>
        <w:tabs>
          <w:tab w:val="num" w:pos="3600"/>
        </w:tabs>
        <w:ind w:left="3600" w:hanging="360"/>
      </w:pPr>
      <w:rPr>
        <w:rFonts w:ascii="Wingdings" w:hAnsi="Wingdings" w:hint="default"/>
      </w:rPr>
    </w:lvl>
    <w:lvl w:ilvl="5" w:tplc="6212BF32" w:tentative="1">
      <w:start w:val="1"/>
      <w:numFmt w:val="bullet"/>
      <w:lvlText w:val=""/>
      <w:lvlJc w:val="left"/>
      <w:pPr>
        <w:tabs>
          <w:tab w:val="num" w:pos="4320"/>
        </w:tabs>
        <w:ind w:left="4320" w:hanging="360"/>
      </w:pPr>
      <w:rPr>
        <w:rFonts w:ascii="Wingdings" w:hAnsi="Wingdings" w:hint="default"/>
      </w:rPr>
    </w:lvl>
    <w:lvl w:ilvl="6" w:tplc="92F65832" w:tentative="1">
      <w:start w:val="1"/>
      <w:numFmt w:val="bullet"/>
      <w:lvlText w:val=""/>
      <w:lvlJc w:val="left"/>
      <w:pPr>
        <w:tabs>
          <w:tab w:val="num" w:pos="5040"/>
        </w:tabs>
        <w:ind w:left="5040" w:hanging="360"/>
      </w:pPr>
      <w:rPr>
        <w:rFonts w:ascii="Wingdings" w:hAnsi="Wingdings" w:hint="default"/>
      </w:rPr>
    </w:lvl>
    <w:lvl w:ilvl="7" w:tplc="EE12E11A" w:tentative="1">
      <w:start w:val="1"/>
      <w:numFmt w:val="bullet"/>
      <w:lvlText w:val=""/>
      <w:lvlJc w:val="left"/>
      <w:pPr>
        <w:tabs>
          <w:tab w:val="num" w:pos="5760"/>
        </w:tabs>
        <w:ind w:left="5760" w:hanging="360"/>
      </w:pPr>
      <w:rPr>
        <w:rFonts w:ascii="Wingdings" w:hAnsi="Wingdings" w:hint="default"/>
      </w:rPr>
    </w:lvl>
    <w:lvl w:ilvl="8" w:tplc="54C80326" w:tentative="1">
      <w:start w:val="1"/>
      <w:numFmt w:val="bullet"/>
      <w:lvlText w:val=""/>
      <w:lvlJc w:val="left"/>
      <w:pPr>
        <w:tabs>
          <w:tab w:val="num" w:pos="6480"/>
        </w:tabs>
        <w:ind w:left="6480" w:hanging="360"/>
      </w:pPr>
      <w:rPr>
        <w:rFonts w:ascii="Wingdings" w:hAnsi="Wingdings" w:hint="default"/>
      </w:rPr>
    </w:lvl>
  </w:abstractNum>
  <w:abstractNum w:abstractNumId="22">
    <w:nsid w:val="573A0457"/>
    <w:multiLevelType w:val="hybridMultilevel"/>
    <w:tmpl w:val="6E5C53CA"/>
    <w:lvl w:ilvl="0" w:tplc="04090001">
      <w:start w:val="1"/>
      <w:numFmt w:val="bullet"/>
      <w:lvlText w:val=""/>
      <w:lvlJc w:val="left"/>
      <w:pPr>
        <w:tabs>
          <w:tab w:val="num" w:pos="720"/>
        </w:tabs>
        <w:ind w:left="720" w:hanging="360"/>
      </w:pPr>
      <w:rPr>
        <w:rFonts w:ascii="Symbol" w:hAnsi="Symbol" w:hint="default"/>
      </w:rPr>
    </w:lvl>
    <w:lvl w:ilvl="1" w:tplc="D9A8B3A6" w:tentative="1">
      <w:start w:val="1"/>
      <w:numFmt w:val="bullet"/>
      <w:lvlText w:val=""/>
      <w:lvlJc w:val="left"/>
      <w:pPr>
        <w:tabs>
          <w:tab w:val="num" w:pos="1440"/>
        </w:tabs>
        <w:ind w:left="1440" w:hanging="360"/>
      </w:pPr>
      <w:rPr>
        <w:rFonts w:ascii="Wingdings" w:hAnsi="Wingdings" w:hint="default"/>
      </w:rPr>
    </w:lvl>
    <w:lvl w:ilvl="2" w:tplc="6156977A" w:tentative="1">
      <w:start w:val="1"/>
      <w:numFmt w:val="bullet"/>
      <w:lvlText w:val=""/>
      <w:lvlJc w:val="left"/>
      <w:pPr>
        <w:tabs>
          <w:tab w:val="num" w:pos="2160"/>
        </w:tabs>
        <w:ind w:left="2160" w:hanging="360"/>
      </w:pPr>
      <w:rPr>
        <w:rFonts w:ascii="Wingdings" w:hAnsi="Wingdings" w:hint="default"/>
      </w:rPr>
    </w:lvl>
    <w:lvl w:ilvl="3" w:tplc="9C087DD4" w:tentative="1">
      <w:start w:val="1"/>
      <w:numFmt w:val="bullet"/>
      <w:lvlText w:val=""/>
      <w:lvlJc w:val="left"/>
      <w:pPr>
        <w:tabs>
          <w:tab w:val="num" w:pos="2880"/>
        </w:tabs>
        <w:ind w:left="2880" w:hanging="360"/>
      </w:pPr>
      <w:rPr>
        <w:rFonts w:ascii="Wingdings" w:hAnsi="Wingdings" w:hint="default"/>
      </w:rPr>
    </w:lvl>
    <w:lvl w:ilvl="4" w:tplc="D0F4ABEA" w:tentative="1">
      <w:start w:val="1"/>
      <w:numFmt w:val="bullet"/>
      <w:lvlText w:val=""/>
      <w:lvlJc w:val="left"/>
      <w:pPr>
        <w:tabs>
          <w:tab w:val="num" w:pos="3600"/>
        </w:tabs>
        <w:ind w:left="3600" w:hanging="360"/>
      </w:pPr>
      <w:rPr>
        <w:rFonts w:ascii="Wingdings" w:hAnsi="Wingdings" w:hint="default"/>
      </w:rPr>
    </w:lvl>
    <w:lvl w:ilvl="5" w:tplc="E1505CBE" w:tentative="1">
      <w:start w:val="1"/>
      <w:numFmt w:val="bullet"/>
      <w:lvlText w:val=""/>
      <w:lvlJc w:val="left"/>
      <w:pPr>
        <w:tabs>
          <w:tab w:val="num" w:pos="4320"/>
        </w:tabs>
        <w:ind w:left="4320" w:hanging="360"/>
      </w:pPr>
      <w:rPr>
        <w:rFonts w:ascii="Wingdings" w:hAnsi="Wingdings" w:hint="default"/>
      </w:rPr>
    </w:lvl>
    <w:lvl w:ilvl="6" w:tplc="52AE41C8" w:tentative="1">
      <w:start w:val="1"/>
      <w:numFmt w:val="bullet"/>
      <w:lvlText w:val=""/>
      <w:lvlJc w:val="left"/>
      <w:pPr>
        <w:tabs>
          <w:tab w:val="num" w:pos="5040"/>
        </w:tabs>
        <w:ind w:left="5040" w:hanging="360"/>
      </w:pPr>
      <w:rPr>
        <w:rFonts w:ascii="Wingdings" w:hAnsi="Wingdings" w:hint="default"/>
      </w:rPr>
    </w:lvl>
    <w:lvl w:ilvl="7" w:tplc="199CC034" w:tentative="1">
      <w:start w:val="1"/>
      <w:numFmt w:val="bullet"/>
      <w:lvlText w:val=""/>
      <w:lvlJc w:val="left"/>
      <w:pPr>
        <w:tabs>
          <w:tab w:val="num" w:pos="5760"/>
        </w:tabs>
        <w:ind w:left="5760" w:hanging="360"/>
      </w:pPr>
      <w:rPr>
        <w:rFonts w:ascii="Wingdings" w:hAnsi="Wingdings" w:hint="default"/>
      </w:rPr>
    </w:lvl>
    <w:lvl w:ilvl="8" w:tplc="29527168" w:tentative="1">
      <w:start w:val="1"/>
      <w:numFmt w:val="bullet"/>
      <w:lvlText w:val=""/>
      <w:lvlJc w:val="left"/>
      <w:pPr>
        <w:tabs>
          <w:tab w:val="num" w:pos="6480"/>
        </w:tabs>
        <w:ind w:left="6480" w:hanging="360"/>
      </w:pPr>
      <w:rPr>
        <w:rFonts w:ascii="Wingdings" w:hAnsi="Wingdings" w:hint="default"/>
      </w:rPr>
    </w:lvl>
  </w:abstractNum>
  <w:abstractNum w:abstractNumId="23">
    <w:nsid w:val="5797039E"/>
    <w:multiLevelType w:val="hybridMultilevel"/>
    <w:tmpl w:val="7102F4B6"/>
    <w:lvl w:ilvl="0" w:tplc="04090001">
      <w:start w:val="1"/>
      <w:numFmt w:val="bullet"/>
      <w:lvlText w:val=""/>
      <w:lvlJc w:val="left"/>
      <w:pPr>
        <w:tabs>
          <w:tab w:val="num" w:pos="720"/>
        </w:tabs>
        <w:ind w:left="720" w:hanging="360"/>
      </w:pPr>
      <w:rPr>
        <w:rFonts w:ascii="Symbol" w:hAnsi="Symbol" w:hint="default"/>
      </w:rPr>
    </w:lvl>
    <w:lvl w:ilvl="1" w:tplc="06869D1E" w:tentative="1">
      <w:start w:val="1"/>
      <w:numFmt w:val="bullet"/>
      <w:lvlText w:val=""/>
      <w:lvlJc w:val="left"/>
      <w:pPr>
        <w:tabs>
          <w:tab w:val="num" w:pos="1440"/>
        </w:tabs>
        <w:ind w:left="1440" w:hanging="360"/>
      </w:pPr>
      <w:rPr>
        <w:rFonts w:ascii="Wingdings" w:hAnsi="Wingdings" w:hint="default"/>
      </w:rPr>
    </w:lvl>
    <w:lvl w:ilvl="2" w:tplc="056C41FE" w:tentative="1">
      <w:start w:val="1"/>
      <w:numFmt w:val="bullet"/>
      <w:lvlText w:val=""/>
      <w:lvlJc w:val="left"/>
      <w:pPr>
        <w:tabs>
          <w:tab w:val="num" w:pos="2160"/>
        </w:tabs>
        <w:ind w:left="2160" w:hanging="360"/>
      </w:pPr>
      <w:rPr>
        <w:rFonts w:ascii="Wingdings" w:hAnsi="Wingdings" w:hint="default"/>
      </w:rPr>
    </w:lvl>
    <w:lvl w:ilvl="3" w:tplc="1E2A7906" w:tentative="1">
      <w:start w:val="1"/>
      <w:numFmt w:val="bullet"/>
      <w:lvlText w:val=""/>
      <w:lvlJc w:val="left"/>
      <w:pPr>
        <w:tabs>
          <w:tab w:val="num" w:pos="2880"/>
        </w:tabs>
        <w:ind w:left="2880" w:hanging="360"/>
      </w:pPr>
      <w:rPr>
        <w:rFonts w:ascii="Wingdings" w:hAnsi="Wingdings" w:hint="default"/>
      </w:rPr>
    </w:lvl>
    <w:lvl w:ilvl="4" w:tplc="7FCAF6D0" w:tentative="1">
      <w:start w:val="1"/>
      <w:numFmt w:val="bullet"/>
      <w:lvlText w:val=""/>
      <w:lvlJc w:val="left"/>
      <w:pPr>
        <w:tabs>
          <w:tab w:val="num" w:pos="3600"/>
        </w:tabs>
        <w:ind w:left="3600" w:hanging="360"/>
      </w:pPr>
      <w:rPr>
        <w:rFonts w:ascii="Wingdings" w:hAnsi="Wingdings" w:hint="default"/>
      </w:rPr>
    </w:lvl>
    <w:lvl w:ilvl="5" w:tplc="365857B0" w:tentative="1">
      <w:start w:val="1"/>
      <w:numFmt w:val="bullet"/>
      <w:lvlText w:val=""/>
      <w:lvlJc w:val="left"/>
      <w:pPr>
        <w:tabs>
          <w:tab w:val="num" w:pos="4320"/>
        </w:tabs>
        <w:ind w:left="4320" w:hanging="360"/>
      </w:pPr>
      <w:rPr>
        <w:rFonts w:ascii="Wingdings" w:hAnsi="Wingdings" w:hint="default"/>
      </w:rPr>
    </w:lvl>
    <w:lvl w:ilvl="6" w:tplc="7EACEBE6" w:tentative="1">
      <w:start w:val="1"/>
      <w:numFmt w:val="bullet"/>
      <w:lvlText w:val=""/>
      <w:lvlJc w:val="left"/>
      <w:pPr>
        <w:tabs>
          <w:tab w:val="num" w:pos="5040"/>
        </w:tabs>
        <w:ind w:left="5040" w:hanging="360"/>
      </w:pPr>
      <w:rPr>
        <w:rFonts w:ascii="Wingdings" w:hAnsi="Wingdings" w:hint="default"/>
      </w:rPr>
    </w:lvl>
    <w:lvl w:ilvl="7" w:tplc="6082B108" w:tentative="1">
      <w:start w:val="1"/>
      <w:numFmt w:val="bullet"/>
      <w:lvlText w:val=""/>
      <w:lvlJc w:val="left"/>
      <w:pPr>
        <w:tabs>
          <w:tab w:val="num" w:pos="5760"/>
        </w:tabs>
        <w:ind w:left="5760" w:hanging="360"/>
      </w:pPr>
      <w:rPr>
        <w:rFonts w:ascii="Wingdings" w:hAnsi="Wingdings" w:hint="default"/>
      </w:rPr>
    </w:lvl>
    <w:lvl w:ilvl="8" w:tplc="0F860B46" w:tentative="1">
      <w:start w:val="1"/>
      <w:numFmt w:val="bullet"/>
      <w:lvlText w:val=""/>
      <w:lvlJc w:val="left"/>
      <w:pPr>
        <w:tabs>
          <w:tab w:val="num" w:pos="6480"/>
        </w:tabs>
        <w:ind w:left="6480" w:hanging="360"/>
      </w:pPr>
      <w:rPr>
        <w:rFonts w:ascii="Wingdings" w:hAnsi="Wingdings" w:hint="default"/>
      </w:rPr>
    </w:lvl>
  </w:abstractNum>
  <w:abstractNum w:abstractNumId="24">
    <w:nsid w:val="5C835E1E"/>
    <w:multiLevelType w:val="hybridMultilevel"/>
    <w:tmpl w:val="3BA0E6A4"/>
    <w:lvl w:ilvl="0" w:tplc="04090001">
      <w:start w:val="1"/>
      <w:numFmt w:val="bullet"/>
      <w:lvlText w:val=""/>
      <w:lvlJc w:val="left"/>
      <w:pPr>
        <w:tabs>
          <w:tab w:val="num" w:pos="720"/>
        </w:tabs>
        <w:ind w:left="720" w:hanging="360"/>
      </w:pPr>
      <w:rPr>
        <w:rFonts w:ascii="Symbol" w:hAnsi="Symbol" w:hint="default"/>
      </w:rPr>
    </w:lvl>
    <w:lvl w:ilvl="1" w:tplc="4D58B398">
      <w:start w:val="2415"/>
      <w:numFmt w:val="bullet"/>
      <w:lvlText w:val="–"/>
      <w:lvlJc w:val="left"/>
      <w:pPr>
        <w:tabs>
          <w:tab w:val="num" w:pos="1440"/>
        </w:tabs>
        <w:ind w:left="1440" w:hanging="360"/>
      </w:pPr>
      <w:rPr>
        <w:rFonts w:ascii="Times New Roman" w:hAnsi="Times New Roman" w:hint="default"/>
      </w:rPr>
    </w:lvl>
    <w:lvl w:ilvl="2" w:tplc="48485B52" w:tentative="1">
      <w:start w:val="1"/>
      <w:numFmt w:val="bullet"/>
      <w:lvlText w:val=""/>
      <w:lvlJc w:val="left"/>
      <w:pPr>
        <w:tabs>
          <w:tab w:val="num" w:pos="2160"/>
        </w:tabs>
        <w:ind w:left="2160" w:hanging="360"/>
      </w:pPr>
      <w:rPr>
        <w:rFonts w:ascii="Wingdings" w:hAnsi="Wingdings" w:hint="default"/>
      </w:rPr>
    </w:lvl>
    <w:lvl w:ilvl="3" w:tplc="F126CED0" w:tentative="1">
      <w:start w:val="1"/>
      <w:numFmt w:val="bullet"/>
      <w:lvlText w:val=""/>
      <w:lvlJc w:val="left"/>
      <w:pPr>
        <w:tabs>
          <w:tab w:val="num" w:pos="2880"/>
        </w:tabs>
        <w:ind w:left="2880" w:hanging="360"/>
      </w:pPr>
      <w:rPr>
        <w:rFonts w:ascii="Wingdings" w:hAnsi="Wingdings" w:hint="default"/>
      </w:rPr>
    </w:lvl>
    <w:lvl w:ilvl="4" w:tplc="BDB2FC78" w:tentative="1">
      <w:start w:val="1"/>
      <w:numFmt w:val="bullet"/>
      <w:lvlText w:val=""/>
      <w:lvlJc w:val="left"/>
      <w:pPr>
        <w:tabs>
          <w:tab w:val="num" w:pos="3600"/>
        </w:tabs>
        <w:ind w:left="3600" w:hanging="360"/>
      </w:pPr>
      <w:rPr>
        <w:rFonts w:ascii="Wingdings" w:hAnsi="Wingdings" w:hint="default"/>
      </w:rPr>
    </w:lvl>
    <w:lvl w:ilvl="5" w:tplc="293C6E12" w:tentative="1">
      <w:start w:val="1"/>
      <w:numFmt w:val="bullet"/>
      <w:lvlText w:val=""/>
      <w:lvlJc w:val="left"/>
      <w:pPr>
        <w:tabs>
          <w:tab w:val="num" w:pos="4320"/>
        </w:tabs>
        <w:ind w:left="4320" w:hanging="360"/>
      </w:pPr>
      <w:rPr>
        <w:rFonts w:ascii="Wingdings" w:hAnsi="Wingdings" w:hint="default"/>
      </w:rPr>
    </w:lvl>
    <w:lvl w:ilvl="6" w:tplc="0E540824" w:tentative="1">
      <w:start w:val="1"/>
      <w:numFmt w:val="bullet"/>
      <w:lvlText w:val=""/>
      <w:lvlJc w:val="left"/>
      <w:pPr>
        <w:tabs>
          <w:tab w:val="num" w:pos="5040"/>
        </w:tabs>
        <w:ind w:left="5040" w:hanging="360"/>
      </w:pPr>
      <w:rPr>
        <w:rFonts w:ascii="Wingdings" w:hAnsi="Wingdings" w:hint="default"/>
      </w:rPr>
    </w:lvl>
    <w:lvl w:ilvl="7" w:tplc="B672B68A" w:tentative="1">
      <w:start w:val="1"/>
      <w:numFmt w:val="bullet"/>
      <w:lvlText w:val=""/>
      <w:lvlJc w:val="left"/>
      <w:pPr>
        <w:tabs>
          <w:tab w:val="num" w:pos="5760"/>
        </w:tabs>
        <w:ind w:left="5760" w:hanging="360"/>
      </w:pPr>
      <w:rPr>
        <w:rFonts w:ascii="Wingdings" w:hAnsi="Wingdings" w:hint="default"/>
      </w:rPr>
    </w:lvl>
    <w:lvl w:ilvl="8" w:tplc="50C865BC" w:tentative="1">
      <w:start w:val="1"/>
      <w:numFmt w:val="bullet"/>
      <w:lvlText w:val=""/>
      <w:lvlJc w:val="left"/>
      <w:pPr>
        <w:tabs>
          <w:tab w:val="num" w:pos="6480"/>
        </w:tabs>
        <w:ind w:left="6480" w:hanging="360"/>
      </w:pPr>
      <w:rPr>
        <w:rFonts w:ascii="Wingdings" w:hAnsi="Wingdings" w:hint="default"/>
      </w:rPr>
    </w:lvl>
  </w:abstractNum>
  <w:abstractNum w:abstractNumId="25">
    <w:nsid w:val="5DBB1E59"/>
    <w:multiLevelType w:val="hybridMultilevel"/>
    <w:tmpl w:val="A774862E"/>
    <w:lvl w:ilvl="0" w:tplc="04090001">
      <w:start w:val="1"/>
      <w:numFmt w:val="bullet"/>
      <w:lvlText w:val=""/>
      <w:lvlJc w:val="left"/>
      <w:pPr>
        <w:tabs>
          <w:tab w:val="num" w:pos="720"/>
        </w:tabs>
        <w:ind w:left="720" w:hanging="360"/>
      </w:pPr>
      <w:rPr>
        <w:rFonts w:ascii="Symbol" w:hAnsi="Symbol" w:hint="default"/>
      </w:rPr>
    </w:lvl>
    <w:lvl w:ilvl="1" w:tplc="A15832EE" w:tentative="1">
      <w:start w:val="1"/>
      <w:numFmt w:val="bullet"/>
      <w:lvlText w:val=""/>
      <w:lvlJc w:val="left"/>
      <w:pPr>
        <w:tabs>
          <w:tab w:val="num" w:pos="1440"/>
        </w:tabs>
        <w:ind w:left="1440" w:hanging="360"/>
      </w:pPr>
      <w:rPr>
        <w:rFonts w:ascii="Wingdings" w:hAnsi="Wingdings" w:hint="default"/>
      </w:rPr>
    </w:lvl>
    <w:lvl w:ilvl="2" w:tplc="6684490E" w:tentative="1">
      <w:start w:val="1"/>
      <w:numFmt w:val="bullet"/>
      <w:lvlText w:val=""/>
      <w:lvlJc w:val="left"/>
      <w:pPr>
        <w:tabs>
          <w:tab w:val="num" w:pos="2160"/>
        </w:tabs>
        <w:ind w:left="2160" w:hanging="360"/>
      </w:pPr>
      <w:rPr>
        <w:rFonts w:ascii="Wingdings" w:hAnsi="Wingdings" w:hint="default"/>
      </w:rPr>
    </w:lvl>
    <w:lvl w:ilvl="3" w:tplc="0FB29542" w:tentative="1">
      <w:start w:val="1"/>
      <w:numFmt w:val="bullet"/>
      <w:lvlText w:val=""/>
      <w:lvlJc w:val="left"/>
      <w:pPr>
        <w:tabs>
          <w:tab w:val="num" w:pos="2880"/>
        </w:tabs>
        <w:ind w:left="2880" w:hanging="360"/>
      </w:pPr>
      <w:rPr>
        <w:rFonts w:ascii="Wingdings" w:hAnsi="Wingdings" w:hint="default"/>
      </w:rPr>
    </w:lvl>
    <w:lvl w:ilvl="4" w:tplc="B04E57D6" w:tentative="1">
      <w:start w:val="1"/>
      <w:numFmt w:val="bullet"/>
      <w:lvlText w:val=""/>
      <w:lvlJc w:val="left"/>
      <w:pPr>
        <w:tabs>
          <w:tab w:val="num" w:pos="3600"/>
        </w:tabs>
        <w:ind w:left="3600" w:hanging="360"/>
      </w:pPr>
      <w:rPr>
        <w:rFonts w:ascii="Wingdings" w:hAnsi="Wingdings" w:hint="default"/>
      </w:rPr>
    </w:lvl>
    <w:lvl w:ilvl="5" w:tplc="3A787234" w:tentative="1">
      <w:start w:val="1"/>
      <w:numFmt w:val="bullet"/>
      <w:lvlText w:val=""/>
      <w:lvlJc w:val="left"/>
      <w:pPr>
        <w:tabs>
          <w:tab w:val="num" w:pos="4320"/>
        </w:tabs>
        <w:ind w:left="4320" w:hanging="360"/>
      </w:pPr>
      <w:rPr>
        <w:rFonts w:ascii="Wingdings" w:hAnsi="Wingdings" w:hint="default"/>
      </w:rPr>
    </w:lvl>
    <w:lvl w:ilvl="6" w:tplc="956CE11A" w:tentative="1">
      <w:start w:val="1"/>
      <w:numFmt w:val="bullet"/>
      <w:lvlText w:val=""/>
      <w:lvlJc w:val="left"/>
      <w:pPr>
        <w:tabs>
          <w:tab w:val="num" w:pos="5040"/>
        </w:tabs>
        <w:ind w:left="5040" w:hanging="360"/>
      </w:pPr>
      <w:rPr>
        <w:rFonts w:ascii="Wingdings" w:hAnsi="Wingdings" w:hint="default"/>
      </w:rPr>
    </w:lvl>
    <w:lvl w:ilvl="7" w:tplc="33DE53D4" w:tentative="1">
      <w:start w:val="1"/>
      <w:numFmt w:val="bullet"/>
      <w:lvlText w:val=""/>
      <w:lvlJc w:val="left"/>
      <w:pPr>
        <w:tabs>
          <w:tab w:val="num" w:pos="5760"/>
        </w:tabs>
        <w:ind w:left="5760" w:hanging="360"/>
      </w:pPr>
      <w:rPr>
        <w:rFonts w:ascii="Wingdings" w:hAnsi="Wingdings" w:hint="default"/>
      </w:rPr>
    </w:lvl>
    <w:lvl w:ilvl="8" w:tplc="63E6D0DC" w:tentative="1">
      <w:start w:val="1"/>
      <w:numFmt w:val="bullet"/>
      <w:lvlText w:val=""/>
      <w:lvlJc w:val="left"/>
      <w:pPr>
        <w:tabs>
          <w:tab w:val="num" w:pos="6480"/>
        </w:tabs>
        <w:ind w:left="6480" w:hanging="360"/>
      </w:pPr>
      <w:rPr>
        <w:rFonts w:ascii="Wingdings" w:hAnsi="Wingdings" w:hint="default"/>
      </w:rPr>
    </w:lvl>
  </w:abstractNum>
  <w:abstractNum w:abstractNumId="26">
    <w:nsid w:val="5F24209E"/>
    <w:multiLevelType w:val="hybridMultilevel"/>
    <w:tmpl w:val="0B6EE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7D0897"/>
    <w:multiLevelType w:val="hybridMultilevel"/>
    <w:tmpl w:val="FA4262BC"/>
    <w:lvl w:ilvl="0" w:tplc="04090001">
      <w:start w:val="1"/>
      <w:numFmt w:val="bullet"/>
      <w:lvlText w:val=""/>
      <w:lvlJc w:val="left"/>
      <w:pPr>
        <w:tabs>
          <w:tab w:val="num" w:pos="720"/>
        </w:tabs>
        <w:ind w:left="720" w:hanging="360"/>
      </w:pPr>
      <w:rPr>
        <w:rFonts w:ascii="Symbol" w:hAnsi="Symbol" w:hint="default"/>
      </w:rPr>
    </w:lvl>
    <w:lvl w:ilvl="1" w:tplc="888E447A" w:tentative="1">
      <w:start w:val="1"/>
      <w:numFmt w:val="bullet"/>
      <w:lvlText w:val=""/>
      <w:lvlJc w:val="left"/>
      <w:pPr>
        <w:tabs>
          <w:tab w:val="num" w:pos="1440"/>
        </w:tabs>
        <w:ind w:left="1440" w:hanging="360"/>
      </w:pPr>
      <w:rPr>
        <w:rFonts w:ascii="Wingdings" w:hAnsi="Wingdings" w:hint="default"/>
      </w:rPr>
    </w:lvl>
    <w:lvl w:ilvl="2" w:tplc="81BA2894" w:tentative="1">
      <w:start w:val="1"/>
      <w:numFmt w:val="bullet"/>
      <w:lvlText w:val=""/>
      <w:lvlJc w:val="left"/>
      <w:pPr>
        <w:tabs>
          <w:tab w:val="num" w:pos="2160"/>
        </w:tabs>
        <w:ind w:left="2160" w:hanging="360"/>
      </w:pPr>
      <w:rPr>
        <w:rFonts w:ascii="Wingdings" w:hAnsi="Wingdings" w:hint="default"/>
      </w:rPr>
    </w:lvl>
    <w:lvl w:ilvl="3" w:tplc="048CE37A" w:tentative="1">
      <w:start w:val="1"/>
      <w:numFmt w:val="bullet"/>
      <w:lvlText w:val=""/>
      <w:lvlJc w:val="left"/>
      <w:pPr>
        <w:tabs>
          <w:tab w:val="num" w:pos="2880"/>
        </w:tabs>
        <w:ind w:left="2880" w:hanging="360"/>
      </w:pPr>
      <w:rPr>
        <w:rFonts w:ascii="Wingdings" w:hAnsi="Wingdings" w:hint="default"/>
      </w:rPr>
    </w:lvl>
    <w:lvl w:ilvl="4" w:tplc="45005CD2" w:tentative="1">
      <w:start w:val="1"/>
      <w:numFmt w:val="bullet"/>
      <w:lvlText w:val=""/>
      <w:lvlJc w:val="left"/>
      <w:pPr>
        <w:tabs>
          <w:tab w:val="num" w:pos="3600"/>
        </w:tabs>
        <w:ind w:left="3600" w:hanging="360"/>
      </w:pPr>
      <w:rPr>
        <w:rFonts w:ascii="Wingdings" w:hAnsi="Wingdings" w:hint="default"/>
      </w:rPr>
    </w:lvl>
    <w:lvl w:ilvl="5" w:tplc="786E6EEA" w:tentative="1">
      <w:start w:val="1"/>
      <w:numFmt w:val="bullet"/>
      <w:lvlText w:val=""/>
      <w:lvlJc w:val="left"/>
      <w:pPr>
        <w:tabs>
          <w:tab w:val="num" w:pos="4320"/>
        </w:tabs>
        <w:ind w:left="4320" w:hanging="360"/>
      </w:pPr>
      <w:rPr>
        <w:rFonts w:ascii="Wingdings" w:hAnsi="Wingdings" w:hint="default"/>
      </w:rPr>
    </w:lvl>
    <w:lvl w:ilvl="6" w:tplc="7E90C004" w:tentative="1">
      <w:start w:val="1"/>
      <w:numFmt w:val="bullet"/>
      <w:lvlText w:val=""/>
      <w:lvlJc w:val="left"/>
      <w:pPr>
        <w:tabs>
          <w:tab w:val="num" w:pos="5040"/>
        </w:tabs>
        <w:ind w:left="5040" w:hanging="360"/>
      </w:pPr>
      <w:rPr>
        <w:rFonts w:ascii="Wingdings" w:hAnsi="Wingdings" w:hint="default"/>
      </w:rPr>
    </w:lvl>
    <w:lvl w:ilvl="7" w:tplc="CB4001C4" w:tentative="1">
      <w:start w:val="1"/>
      <w:numFmt w:val="bullet"/>
      <w:lvlText w:val=""/>
      <w:lvlJc w:val="left"/>
      <w:pPr>
        <w:tabs>
          <w:tab w:val="num" w:pos="5760"/>
        </w:tabs>
        <w:ind w:left="5760" w:hanging="360"/>
      </w:pPr>
      <w:rPr>
        <w:rFonts w:ascii="Wingdings" w:hAnsi="Wingdings" w:hint="default"/>
      </w:rPr>
    </w:lvl>
    <w:lvl w:ilvl="8" w:tplc="F38E1928" w:tentative="1">
      <w:start w:val="1"/>
      <w:numFmt w:val="bullet"/>
      <w:lvlText w:val=""/>
      <w:lvlJc w:val="left"/>
      <w:pPr>
        <w:tabs>
          <w:tab w:val="num" w:pos="6480"/>
        </w:tabs>
        <w:ind w:left="6480" w:hanging="360"/>
      </w:pPr>
      <w:rPr>
        <w:rFonts w:ascii="Wingdings" w:hAnsi="Wingdings" w:hint="default"/>
      </w:rPr>
    </w:lvl>
  </w:abstractNum>
  <w:abstractNum w:abstractNumId="28">
    <w:nsid w:val="60C775FA"/>
    <w:multiLevelType w:val="hybridMultilevel"/>
    <w:tmpl w:val="F9DAA882"/>
    <w:lvl w:ilvl="0" w:tplc="04090001">
      <w:start w:val="1"/>
      <w:numFmt w:val="bullet"/>
      <w:lvlText w:val=""/>
      <w:lvlJc w:val="left"/>
      <w:pPr>
        <w:tabs>
          <w:tab w:val="num" w:pos="720"/>
        </w:tabs>
        <w:ind w:left="720" w:hanging="360"/>
      </w:pPr>
      <w:rPr>
        <w:rFonts w:ascii="Symbol" w:hAnsi="Symbol" w:hint="default"/>
      </w:rPr>
    </w:lvl>
    <w:lvl w:ilvl="1" w:tplc="BB1CA076" w:tentative="1">
      <w:start w:val="1"/>
      <w:numFmt w:val="bullet"/>
      <w:lvlText w:val=""/>
      <w:lvlJc w:val="left"/>
      <w:pPr>
        <w:tabs>
          <w:tab w:val="num" w:pos="1440"/>
        </w:tabs>
        <w:ind w:left="1440" w:hanging="360"/>
      </w:pPr>
      <w:rPr>
        <w:rFonts w:ascii="Wingdings" w:hAnsi="Wingdings" w:hint="default"/>
      </w:rPr>
    </w:lvl>
    <w:lvl w:ilvl="2" w:tplc="3C5CDE22" w:tentative="1">
      <w:start w:val="1"/>
      <w:numFmt w:val="bullet"/>
      <w:lvlText w:val=""/>
      <w:lvlJc w:val="left"/>
      <w:pPr>
        <w:tabs>
          <w:tab w:val="num" w:pos="2160"/>
        </w:tabs>
        <w:ind w:left="2160" w:hanging="360"/>
      </w:pPr>
      <w:rPr>
        <w:rFonts w:ascii="Wingdings" w:hAnsi="Wingdings" w:hint="default"/>
      </w:rPr>
    </w:lvl>
    <w:lvl w:ilvl="3" w:tplc="687A6790" w:tentative="1">
      <w:start w:val="1"/>
      <w:numFmt w:val="bullet"/>
      <w:lvlText w:val=""/>
      <w:lvlJc w:val="left"/>
      <w:pPr>
        <w:tabs>
          <w:tab w:val="num" w:pos="2880"/>
        </w:tabs>
        <w:ind w:left="2880" w:hanging="360"/>
      </w:pPr>
      <w:rPr>
        <w:rFonts w:ascii="Wingdings" w:hAnsi="Wingdings" w:hint="default"/>
      </w:rPr>
    </w:lvl>
    <w:lvl w:ilvl="4" w:tplc="5AB0763C" w:tentative="1">
      <w:start w:val="1"/>
      <w:numFmt w:val="bullet"/>
      <w:lvlText w:val=""/>
      <w:lvlJc w:val="left"/>
      <w:pPr>
        <w:tabs>
          <w:tab w:val="num" w:pos="3600"/>
        </w:tabs>
        <w:ind w:left="3600" w:hanging="360"/>
      </w:pPr>
      <w:rPr>
        <w:rFonts w:ascii="Wingdings" w:hAnsi="Wingdings" w:hint="default"/>
      </w:rPr>
    </w:lvl>
    <w:lvl w:ilvl="5" w:tplc="5CB26B24" w:tentative="1">
      <w:start w:val="1"/>
      <w:numFmt w:val="bullet"/>
      <w:lvlText w:val=""/>
      <w:lvlJc w:val="left"/>
      <w:pPr>
        <w:tabs>
          <w:tab w:val="num" w:pos="4320"/>
        </w:tabs>
        <w:ind w:left="4320" w:hanging="360"/>
      </w:pPr>
      <w:rPr>
        <w:rFonts w:ascii="Wingdings" w:hAnsi="Wingdings" w:hint="default"/>
      </w:rPr>
    </w:lvl>
    <w:lvl w:ilvl="6" w:tplc="D3F4F628" w:tentative="1">
      <w:start w:val="1"/>
      <w:numFmt w:val="bullet"/>
      <w:lvlText w:val=""/>
      <w:lvlJc w:val="left"/>
      <w:pPr>
        <w:tabs>
          <w:tab w:val="num" w:pos="5040"/>
        </w:tabs>
        <w:ind w:left="5040" w:hanging="360"/>
      </w:pPr>
      <w:rPr>
        <w:rFonts w:ascii="Wingdings" w:hAnsi="Wingdings" w:hint="default"/>
      </w:rPr>
    </w:lvl>
    <w:lvl w:ilvl="7" w:tplc="196A655A" w:tentative="1">
      <w:start w:val="1"/>
      <w:numFmt w:val="bullet"/>
      <w:lvlText w:val=""/>
      <w:lvlJc w:val="left"/>
      <w:pPr>
        <w:tabs>
          <w:tab w:val="num" w:pos="5760"/>
        </w:tabs>
        <w:ind w:left="5760" w:hanging="360"/>
      </w:pPr>
      <w:rPr>
        <w:rFonts w:ascii="Wingdings" w:hAnsi="Wingdings" w:hint="default"/>
      </w:rPr>
    </w:lvl>
    <w:lvl w:ilvl="8" w:tplc="A5F8CF96" w:tentative="1">
      <w:start w:val="1"/>
      <w:numFmt w:val="bullet"/>
      <w:lvlText w:val=""/>
      <w:lvlJc w:val="left"/>
      <w:pPr>
        <w:tabs>
          <w:tab w:val="num" w:pos="6480"/>
        </w:tabs>
        <w:ind w:left="6480" w:hanging="360"/>
      </w:pPr>
      <w:rPr>
        <w:rFonts w:ascii="Wingdings" w:hAnsi="Wingdings" w:hint="default"/>
      </w:rPr>
    </w:lvl>
  </w:abstractNum>
  <w:abstractNum w:abstractNumId="29">
    <w:nsid w:val="66DC5980"/>
    <w:multiLevelType w:val="hybridMultilevel"/>
    <w:tmpl w:val="42426C28"/>
    <w:lvl w:ilvl="0" w:tplc="A0380AB4">
      <w:start w:val="1"/>
      <w:numFmt w:val="decimal"/>
      <w:lvlText w:val="%1."/>
      <w:lvlJc w:val="left"/>
      <w:pPr>
        <w:ind w:left="644"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134" w:hanging="180"/>
      </w:pPr>
    </w:lvl>
  </w:abstractNum>
  <w:abstractNum w:abstractNumId="30">
    <w:nsid w:val="6746289D"/>
    <w:multiLevelType w:val="hybridMultilevel"/>
    <w:tmpl w:val="61626074"/>
    <w:lvl w:ilvl="0" w:tplc="04090001">
      <w:start w:val="1"/>
      <w:numFmt w:val="bullet"/>
      <w:lvlText w:val=""/>
      <w:lvlJc w:val="left"/>
      <w:pPr>
        <w:tabs>
          <w:tab w:val="num" w:pos="720"/>
        </w:tabs>
        <w:ind w:left="720" w:hanging="360"/>
      </w:pPr>
      <w:rPr>
        <w:rFonts w:ascii="Symbol" w:hAnsi="Symbol" w:hint="default"/>
      </w:rPr>
    </w:lvl>
    <w:lvl w:ilvl="1" w:tplc="BF8258BA" w:tentative="1">
      <w:start w:val="1"/>
      <w:numFmt w:val="bullet"/>
      <w:lvlText w:val=""/>
      <w:lvlJc w:val="left"/>
      <w:pPr>
        <w:tabs>
          <w:tab w:val="num" w:pos="1440"/>
        </w:tabs>
        <w:ind w:left="1440" w:hanging="360"/>
      </w:pPr>
      <w:rPr>
        <w:rFonts w:ascii="Wingdings" w:hAnsi="Wingdings" w:hint="default"/>
      </w:rPr>
    </w:lvl>
    <w:lvl w:ilvl="2" w:tplc="69DECBD8" w:tentative="1">
      <w:start w:val="1"/>
      <w:numFmt w:val="bullet"/>
      <w:lvlText w:val=""/>
      <w:lvlJc w:val="left"/>
      <w:pPr>
        <w:tabs>
          <w:tab w:val="num" w:pos="2160"/>
        </w:tabs>
        <w:ind w:left="2160" w:hanging="360"/>
      </w:pPr>
      <w:rPr>
        <w:rFonts w:ascii="Wingdings" w:hAnsi="Wingdings" w:hint="default"/>
      </w:rPr>
    </w:lvl>
    <w:lvl w:ilvl="3" w:tplc="BEFA2A24" w:tentative="1">
      <w:start w:val="1"/>
      <w:numFmt w:val="bullet"/>
      <w:lvlText w:val=""/>
      <w:lvlJc w:val="left"/>
      <w:pPr>
        <w:tabs>
          <w:tab w:val="num" w:pos="2880"/>
        </w:tabs>
        <w:ind w:left="2880" w:hanging="360"/>
      </w:pPr>
      <w:rPr>
        <w:rFonts w:ascii="Wingdings" w:hAnsi="Wingdings" w:hint="default"/>
      </w:rPr>
    </w:lvl>
    <w:lvl w:ilvl="4" w:tplc="25DA9872" w:tentative="1">
      <w:start w:val="1"/>
      <w:numFmt w:val="bullet"/>
      <w:lvlText w:val=""/>
      <w:lvlJc w:val="left"/>
      <w:pPr>
        <w:tabs>
          <w:tab w:val="num" w:pos="3600"/>
        </w:tabs>
        <w:ind w:left="3600" w:hanging="360"/>
      </w:pPr>
      <w:rPr>
        <w:rFonts w:ascii="Wingdings" w:hAnsi="Wingdings" w:hint="default"/>
      </w:rPr>
    </w:lvl>
    <w:lvl w:ilvl="5" w:tplc="FC700222" w:tentative="1">
      <w:start w:val="1"/>
      <w:numFmt w:val="bullet"/>
      <w:lvlText w:val=""/>
      <w:lvlJc w:val="left"/>
      <w:pPr>
        <w:tabs>
          <w:tab w:val="num" w:pos="4320"/>
        </w:tabs>
        <w:ind w:left="4320" w:hanging="360"/>
      </w:pPr>
      <w:rPr>
        <w:rFonts w:ascii="Wingdings" w:hAnsi="Wingdings" w:hint="default"/>
      </w:rPr>
    </w:lvl>
    <w:lvl w:ilvl="6" w:tplc="2CB6A7A6" w:tentative="1">
      <w:start w:val="1"/>
      <w:numFmt w:val="bullet"/>
      <w:lvlText w:val=""/>
      <w:lvlJc w:val="left"/>
      <w:pPr>
        <w:tabs>
          <w:tab w:val="num" w:pos="5040"/>
        </w:tabs>
        <w:ind w:left="5040" w:hanging="360"/>
      </w:pPr>
      <w:rPr>
        <w:rFonts w:ascii="Wingdings" w:hAnsi="Wingdings" w:hint="default"/>
      </w:rPr>
    </w:lvl>
    <w:lvl w:ilvl="7" w:tplc="1D966EA6" w:tentative="1">
      <w:start w:val="1"/>
      <w:numFmt w:val="bullet"/>
      <w:lvlText w:val=""/>
      <w:lvlJc w:val="left"/>
      <w:pPr>
        <w:tabs>
          <w:tab w:val="num" w:pos="5760"/>
        </w:tabs>
        <w:ind w:left="5760" w:hanging="360"/>
      </w:pPr>
      <w:rPr>
        <w:rFonts w:ascii="Wingdings" w:hAnsi="Wingdings" w:hint="default"/>
      </w:rPr>
    </w:lvl>
    <w:lvl w:ilvl="8" w:tplc="2FF2AFDA" w:tentative="1">
      <w:start w:val="1"/>
      <w:numFmt w:val="bullet"/>
      <w:lvlText w:val=""/>
      <w:lvlJc w:val="left"/>
      <w:pPr>
        <w:tabs>
          <w:tab w:val="num" w:pos="6480"/>
        </w:tabs>
        <w:ind w:left="6480" w:hanging="360"/>
      </w:pPr>
      <w:rPr>
        <w:rFonts w:ascii="Wingdings" w:hAnsi="Wingdings" w:hint="default"/>
      </w:rPr>
    </w:lvl>
  </w:abstractNum>
  <w:abstractNum w:abstractNumId="31">
    <w:nsid w:val="690A7B63"/>
    <w:multiLevelType w:val="hybridMultilevel"/>
    <w:tmpl w:val="51DAB018"/>
    <w:lvl w:ilvl="0" w:tplc="04090001">
      <w:start w:val="1"/>
      <w:numFmt w:val="bullet"/>
      <w:lvlText w:val=""/>
      <w:lvlJc w:val="left"/>
      <w:pPr>
        <w:tabs>
          <w:tab w:val="num" w:pos="720"/>
        </w:tabs>
        <w:ind w:left="720" w:hanging="360"/>
      </w:pPr>
      <w:rPr>
        <w:rFonts w:ascii="Symbol" w:hAnsi="Symbol" w:hint="default"/>
      </w:rPr>
    </w:lvl>
    <w:lvl w:ilvl="1" w:tplc="F4866418" w:tentative="1">
      <w:start w:val="1"/>
      <w:numFmt w:val="bullet"/>
      <w:lvlText w:val=""/>
      <w:lvlJc w:val="left"/>
      <w:pPr>
        <w:tabs>
          <w:tab w:val="num" w:pos="1440"/>
        </w:tabs>
        <w:ind w:left="1440" w:hanging="360"/>
      </w:pPr>
      <w:rPr>
        <w:rFonts w:ascii="Wingdings" w:hAnsi="Wingdings" w:hint="default"/>
      </w:rPr>
    </w:lvl>
    <w:lvl w:ilvl="2" w:tplc="4E78B49C" w:tentative="1">
      <w:start w:val="1"/>
      <w:numFmt w:val="bullet"/>
      <w:lvlText w:val=""/>
      <w:lvlJc w:val="left"/>
      <w:pPr>
        <w:tabs>
          <w:tab w:val="num" w:pos="2160"/>
        </w:tabs>
        <w:ind w:left="2160" w:hanging="360"/>
      </w:pPr>
      <w:rPr>
        <w:rFonts w:ascii="Wingdings" w:hAnsi="Wingdings" w:hint="default"/>
      </w:rPr>
    </w:lvl>
    <w:lvl w:ilvl="3" w:tplc="6B4828E4" w:tentative="1">
      <w:start w:val="1"/>
      <w:numFmt w:val="bullet"/>
      <w:lvlText w:val=""/>
      <w:lvlJc w:val="left"/>
      <w:pPr>
        <w:tabs>
          <w:tab w:val="num" w:pos="2880"/>
        </w:tabs>
        <w:ind w:left="2880" w:hanging="360"/>
      </w:pPr>
      <w:rPr>
        <w:rFonts w:ascii="Wingdings" w:hAnsi="Wingdings" w:hint="default"/>
      </w:rPr>
    </w:lvl>
    <w:lvl w:ilvl="4" w:tplc="1AA20ADE" w:tentative="1">
      <w:start w:val="1"/>
      <w:numFmt w:val="bullet"/>
      <w:lvlText w:val=""/>
      <w:lvlJc w:val="left"/>
      <w:pPr>
        <w:tabs>
          <w:tab w:val="num" w:pos="3600"/>
        </w:tabs>
        <w:ind w:left="3600" w:hanging="360"/>
      </w:pPr>
      <w:rPr>
        <w:rFonts w:ascii="Wingdings" w:hAnsi="Wingdings" w:hint="default"/>
      </w:rPr>
    </w:lvl>
    <w:lvl w:ilvl="5" w:tplc="52A856DC" w:tentative="1">
      <w:start w:val="1"/>
      <w:numFmt w:val="bullet"/>
      <w:lvlText w:val=""/>
      <w:lvlJc w:val="left"/>
      <w:pPr>
        <w:tabs>
          <w:tab w:val="num" w:pos="4320"/>
        </w:tabs>
        <w:ind w:left="4320" w:hanging="360"/>
      </w:pPr>
      <w:rPr>
        <w:rFonts w:ascii="Wingdings" w:hAnsi="Wingdings" w:hint="default"/>
      </w:rPr>
    </w:lvl>
    <w:lvl w:ilvl="6" w:tplc="96B645E6" w:tentative="1">
      <w:start w:val="1"/>
      <w:numFmt w:val="bullet"/>
      <w:lvlText w:val=""/>
      <w:lvlJc w:val="left"/>
      <w:pPr>
        <w:tabs>
          <w:tab w:val="num" w:pos="5040"/>
        </w:tabs>
        <w:ind w:left="5040" w:hanging="360"/>
      </w:pPr>
      <w:rPr>
        <w:rFonts w:ascii="Wingdings" w:hAnsi="Wingdings" w:hint="default"/>
      </w:rPr>
    </w:lvl>
    <w:lvl w:ilvl="7" w:tplc="10E4646C" w:tentative="1">
      <w:start w:val="1"/>
      <w:numFmt w:val="bullet"/>
      <w:lvlText w:val=""/>
      <w:lvlJc w:val="left"/>
      <w:pPr>
        <w:tabs>
          <w:tab w:val="num" w:pos="5760"/>
        </w:tabs>
        <w:ind w:left="5760" w:hanging="360"/>
      </w:pPr>
      <w:rPr>
        <w:rFonts w:ascii="Wingdings" w:hAnsi="Wingdings" w:hint="default"/>
      </w:rPr>
    </w:lvl>
    <w:lvl w:ilvl="8" w:tplc="23084C1E" w:tentative="1">
      <w:start w:val="1"/>
      <w:numFmt w:val="bullet"/>
      <w:lvlText w:val=""/>
      <w:lvlJc w:val="left"/>
      <w:pPr>
        <w:tabs>
          <w:tab w:val="num" w:pos="6480"/>
        </w:tabs>
        <w:ind w:left="6480" w:hanging="360"/>
      </w:pPr>
      <w:rPr>
        <w:rFonts w:ascii="Wingdings" w:hAnsi="Wingdings" w:hint="default"/>
      </w:rPr>
    </w:lvl>
  </w:abstractNum>
  <w:abstractNum w:abstractNumId="32">
    <w:nsid w:val="6F391B64"/>
    <w:multiLevelType w:val="hybridMultilevel"/>
    <w:tmpl w:val="52E818E0"/>
    <w:lvl w:ilvl="0" w:tplc="04090001">
      <w:start w:val="1"/>
      <w:numFmt w:val="bullet"/>
      <w:lvlText w:val=""/>
      <w:lvlJc w:val="left"/>
      <w:pPr>
        <w:tabs>
          <w:tab w:val="num" w:pos="720"/>
        </w:tabs>
        <w:ind w:left="720" w:hanging="360"/>
      </w:pPr>
      <w:rPr>
        <w:rFonts w:ascii="Symbol" w:hAnsi="Symbol" w:hint="default"/>
      </w:rPr>
    </w:lvl>
    <w:lvl w:ilvl="1" w:tplc="A7F8888A" w:tentative="1">
      <w:start w:val="1"/>
      <w:numFmt w:val="bullet"/>
      <w:lvlText w:val=""/>
      <w:lvlJc w:val="left"/>
      <w:pPr>
        <w:tabs>
          <w:tab w:val="num" w:pos="1440"/>
        </w:tabs>
        <w:ind w:left="1440" w:hanging="360"/>
      </w:pPr>
      <w:rPr>
        <w:rFonts w:ascii="Wingdings" w:hAnsi="Wingdings" w:hint="default"/>
      </w:rPr>
    </w:lvl>
    <w:lvl w:ilvl="2" w:tplc="9E6AB9B2" w:tentative="1">
      <w:start w:val="1"/>
      <w:numFmt w:val="bullet"/>
      <w:lvlText w:val=""/>
      <w:lvlJc w:val="left"/>
      <w:pPr>
        <w:tabs>
          <w:tab w:val="num" w:pos="2160"/>
        </w:tabs>
        <w:ind w:left="2160" w:hanging="360"/>
      </w:pPr>
      <w:rPr>
        <w:rFonts w:ascii="Wingdings" w:hAnsi="Wingdings" w:hint="default"/>
      </w:rPr>
    </w:lvl>
    <w:lvl w:ilvl="3" w:tplc="8DD22ADE" w:tentative="1">
      <w:start w:val="1"/>
      <w:numFmt w:val="bullet"/>
      <w:lvlText w:val=""/>
      <w:lvlJc w:val="left"/>
      <w:pPr>
        <w:tabs>
          <w:tab w:val="num" w:pos="2880"/>
        </w:tabs>
        <w:ind w:left="2880" w:hanging="360"/>
      </w:pPr>
      <w:rPr>
        <w:rFonts w:ascii="Wingdings" w:hAnsi="Wingdings" w:hint="default"/>
      </w:rPr>
    </w:lvl>
    <w:lvl w:ilvl="4" w:tplc="D60AC03E" w:tentative="1">
      <w:start w:val="1"/>
      <w:numFmt w:val="bullet"/>
      <w:lvlText w:val=""/>
      <w:lvlJc w:val="left"/>
      <w:pPr>
        <w:tabs>
          <w:tab w:val="num" w:pos="3600"/>
        </w:tabs>
        <w:ind w:left="3600" w:hanging="360"/>
      </w:pPr>
      <w:rPr>
        <w:rFonts w:ascii="Wingdings" w:hAnsi="Wingdings" w:hint="default"/>
      </w:rPr>
    </w:lvl>
    <w:lvl w:ilvl="5" w:tplc="A7CCAC64" w:tentative="1">
      <w:start w:val="1"/>
      <w:numFmt w:val="bullet"/>
      <w:lvlText w:val=""/>
      <w:lvlJc w:val="left"/>
      <w:pPr>
        <w:tabs>
          <w:tab w:val="num" w:pos="4320"/>
        </w:tabs>
        <w:ind w:left="4320" w:hanging="360"/>
      </w:pPr>
      <w:rPr>
        <w:rFonts w:ascii="Wingdings" w:hAnsi="Wingdings" w:hint="default"/>
      </w:rPr>
    </w:lvl>
    <w:lvl w:ilvl="6" w:tplc="EE48D582" w:tentative="1">
      <w:start w:val="1"/>
      <w:numFmt w:val="bullet"/>
      <w:lvlText w:val=""/>
      <w:lvlJc w:val="left"/>
      <w:pPr>
        <w:tabs>
          <w:tab w:val="num" w:pos="5040"/>
        </w:tabs>
        <w:ind w:left="5040" w:hanging="360"/>
      </w:pPr>
      <w:rPr>
        <w:rFonts w:ascii="Wingdings" w:hAnsi="Wingdings" w:hint="default"/>
      </w:rPr>
    </w:lvl>
    <w:lvl w:ilvl="7" w:tplc="91B418EA" w:tentative="1">
      <w:start w:val="1"/>
      <w:numFmt w:val="bullet"/>
      <w:lvlText w:val=""/>
      <w:lvlJc w:val="left"/>
      <w:pPr>
        <w:tabs>
          <w:tab w:val="num" w:pos="5760"/>
        </w:tabs>
        <w:ind w:left="5760" w:hanging="360"/>
      </w:pPr>
      <w:rPr>
        <w:rFonts w:ascii="Wingdings" w:hAnsi="Wingdings" w:hint="default"/>
      </w:rPr>
    </w:lvl>
    <w:lvl w:ilvl="8" w:tplc="08C6FDA0" w:tentative="1">
      <w:start w:val="1"/>
      <w:numFmt w:val="bullet"/>
      <w:lvlText w:val=""/>
      <w:lvlJc w:val="left"/>
      <w:pPr>
        <w:tabs>
          <w:tab w:val="num" w:pos="6480"/>
        </w:tabs>
        <w:ind w:left="6480" w:hanging="360"/>
      </w:pPr>
      <w:rPr>
        <w:rFonts w:ascii="Wingdings" w:hAnsi="Wingdings" w:hint="default"/>
      </w:rPr>
    </w:lvl>
  </w:abstractNum>
  <w:abstractNum w:abstractNumId="33">
    <w:nsid w:val="72C41884"/>
    <w:multiLevelType w:val="hybridMultilevel"/>
    <w:tmpl w:val="48A2C410"/>
    <w:lvl w:ilvl="0" w:tplc="04090001">
      <w:start w:val="1"/>
      <w:numFmt w:val="bullet"/>
      <w:lvlText w:val=""/>
      <w:lvlJc w:val="left"/>
      <w:pPr>
        <w:tabs>
          <w:tab w:val="num" w:pos="720"/>
        </w:tabs>
        <w:ind w:left="720" w:hanging="360"/>
      </w:pPr>
      <w:rPr>
        <w:rFonts w:ascii="Symbol" w:hAnsi="Symbol" w:hint="default"/>
      </w:rPr>
    </w:lvl>
    <w:lvl w:ilvl="1" w:tplc="82509882" w:tentative="1">
      <w:start w:val="1"/>
      <w:numFmt w:val="bullet"/>
      <w:lvlText w:val=""/>
      <w:lvlJc w:val="left"/>
      <w:pPr>
        <w:tabs>
          <w:tab w:val="num" w:pos="1440"/>
        </w:tabs>
        <w:ind w:left="1440" w:hanging="360"/>
      </w:pPr>
      <w:rPr>
        <w:rFonts w:ascii="Wingdings" w:hAnsi="Wingdings" w:hint="default"/>
      </w:rPr>
    </w:lvl>
    <w:lvl w:ilvl="2" w:tplc="547C92AC" w:tentative="1">
      <w:start w:val="1"/>
      <w:numFmt w:val="bullet"/>
      <w:lvlText w:val=""/>
      <w:lvlJc w:val="left"/>
      <w:pPr>
        <w:tabs>
          <w:tab w:val="num" w:pos="2160"/>
        </w:tabs>
        <w:ind w:left="2160" w:hanging="360"/>
      </w:pPr>
      <w:rPr>
        <w:rFonts w:ascii="Wingdings" w:hAnsi="Wingdings" w:hint="default"/>
      </w:rPr>
    </w:lvl>
    <w:lvl w:ilvl="3" w:tplc="7722B3EA" w:tentative="1">
      <w:start w:val="1"/>
      <w:numFmt w:val="bullet"/>
      <w:lvlText w:val=""/>
      <w:lvlJc w:val="left"/>
      <w:pPr>
        <w:tabs>
          <w:tab w:val="num" w:pos="2880"/>
        </w:tabs>
        <w:ind w:left="2880" w:hanging="360"/>
      </w:pPr>
      <w:rPr>
        <w:rFonts w:ascii="Wingdings" w:hAnsi="Wingdings" w:hint="default"/>
      </w:rPr>
    </w:lvl>
    <w:lvl w:ilvl="4" w:tplc="8EDC2D40" w:tentative="1">
      <w:start w:val="1"/>
      <w:numFmt w:val="bullet"/>
      <w:lvlText w:val=""/>
      <w:lvlJc w:val="left"/>
      <w:pPr>
        <w:tabs>
          <w:tab w:val="num" w:pos="3600"/>
        </w:tabs>
        <w:ind w:left="3600" w:hanging="360"/>
      </w:pPr>
      <w:rPr>
        <w:rFonts w:ascii="Wingdings" w:hAnsi="Wingdings" w:hint="default"/>
      </w:rPr>
    </w:lvl>
    <w:lvl w:ilvl="5" w:tplc="6560716C" w:tentative="1">
      <w:start w:val="1"/>
      <w:numFmt w:val="bullet"/>
      <w:lvlText w:val=""/>
      <w:lvlJc w:val="left"/>
      <w:pPr>
        <w:tabs>
          <w:tab w:val="num" w:pos="4320"/>
        </w:tabs>
        <w:ind w:left="4320" w:hanging="360"/>
      </w:pPr>
      <w:rPr>
        <w:rFonts w:ascii="Wingdings" w:hAnsi="Wingdings" w:hint="default"/>
      </w:rPr>
    </w:lvl>
    <w:lvl w:ilvl="6" w:tplc="98683A0C" w:tentative="1">
      <w:start w:val="1"/>
      <w:numFmt w:val="bullet"/>
      <w:lvlText w:val=""/>
      <w:lvlJc w:val="left"/>
      <w:pPr>
        <w:tabs>
          <w:tab w:val="num" w:pos="5040"/>
        </w:tabs>
        <w:ind w:left="5040" w:hanging="360"/>
      </w:pPr>
      <w:rPr>
        <w:rFonts w:ascii="Wingdings" w:hAnsi="Wingdings" w:hint="default"/>
      </w:rPr>
    </w:lvl>
    <w:lvl w:ilvl="7" w:tplc="4D8C8A16" w:tentative="1">
      <w:start w:val="1"/>
      <w:numFmt w:val="bullet"/>
      <w:lvlText w:val=""/>
      <w:lvlJc w:val="left"/>
      <w:pPr>
        <w:tabs>
          <w:tab w:val="num" w:pos="5760"/>
        </w:tabs>
        <w:ind w:left="5760" w:hanging="360"/>
      </w:pPr>
      <w:rPr>
        <w:rFonts w:ascii="Wingdings" w:hAnsi="Wingdings" w:hint="default"/>
      </w:rPr>
    </w:lvl>
    <w:lvl w:ilvl="8" w:tplc="1574592E" w:tentative="1">
      <w:start w:val="1"/>
      <w:numFmt w:val="bullet"/>
      <w:lvlText w:val=""/>
      <w:lvlJc w:val="left"/>
      <w:pPr>
        <w:tabs>
          <w:tab w:val="num" w:pos="6480"/>
        </w:tabs>
        <w:ind w:left="6480" w:hanging="360"/>
      </w:pPr>
      <w:rPr>
        <w:rFonts w:ascii="Wingdings" w:hAnsi="Wingdings" w:hint="default"/>
      </w:rPr>
    </w:lvl>
  </w:abstractNum>
  <w:abstractNum w:abstractNumId="34">
    <w:nsid w:val="771C37B0"/>
    <w:multiLevelType w:val="hybridMultilevel"/>
    <w:tmpl w:val="EBF826CA"/>
    <w:lvl w:ilvl="0" w:tplc="04090001">
      <w:start w:val="1"/>
      <w:numFmt w:val="bullet"/>
      <w:lvlText w:val=""/>
      <w:lvlJc w:val="left"/>
      <w:pPr>
        <w:tabs>
          <w:tab w:val="num" w:pos="720"/>
        </w:tabs>
        <w:ind w:left="720" w:hanging="360"/>
      </w:pPr>
      <w:rPr>
        <w:rFonts w:ascii="Symbol" w:hAnsi="Symbol" w:hint="default"/>
      </w:rPr>
    </w:lvl>
    <w:lvl w:ilvl="1" w:tplc="0B38B750" w:tentative="1">
      <w:start w:val="1"/>
      <w:numFmt w:val="bullet"/>
      <w:lvlText w:val=""/>
      <w:lvlJc w:val="left"/>
      <w:pPr>
        <w:tabs>
          <w:tab w:val="num" w:pos="1440"/>
        </w:tabs>
        <w:ind w:left="1440" w:hanging="360"/>
      </w:pPr>
      <w:rPr>
        <w:rFonts w:ascii="Wingdings" w:hAnsi="Wingdings" w:hint="default"/>
      </w:rPr>
    </w:lvl>
    <w:lvl w:ilvl="2" w:tplc="145A1A02" w:tentative="1">
      <w:start w:val="1"/>
      <w:numFmt w:val="bullet"/>
      <w:lvlText w:val=""/>
      <w:lvlJc w:val="left"/>
      <w:pPr>
        <w:tabs>
          <w:tab w:val="num" w:pos="2160"/>
        </w:tabs>
        <w:ind w:left="2160" w:hanging="360"/>
      </w:pPr>
      <w:rPr>
        <w:rFonts w:ascii="Wingdings" w:hAnsi="Wingdings" w:hint="default"/>
      </w:rPr>
    </w:lvl>
    <w:lvl w:ilvl="3" w:tplc="1F2C5BD6" w:tentative="1">
      <w:start w:val="1"/>
      <w:numFmt w:val="bullet"/>
      <w:lvlText w:val=""/>
      <w:lvlJc w:val="left"/>
      <w:pPr>
        <w:tabs>
          <w:tab w:val="num" w:pos="2880"/>
        </w:tabs>
        <w:ind w:left="2880" w:hanging="360"/>
      </w:pPr>
      <w:rPr>
        <w:rFonts w:ascii="Wingdings" w:hAnsi="Wingdings" w:hint="default"/>
      </w:rPr>
    </w:lvl>
    <w:lvl w:ilvl="4" w:tplc="80027506" w:tentative="1">
      <w:start w:val="1"/>
      <w:numFmt w:val="bullet"/>
      <w:lvlText w:val=""/>
      <w:lvlJc w:val="left"/>
      <w:pPr>
        <w:tabs>
          <w:tab w:val="num" w:pos="3600"/>
        </w:tabs>
        <w:ind w:left="3600" w:hanging="360"/>
      </w:pPr>
      <w:rPr>
        <w:rFonts w:ascii="Wingdings" w:hAnsi="Wingdings" w:hint="default"/>
      </w:rPr>
    </w:lvl>
    <w:lvl w:ilvl="5" w:tplc="EBE0B41C" w:tentative="1">
      <w:start w:val="1"/>
      <w:numFmt w:val="bullet"/>
      <w:lvlText w:val=""/>
      <w:lvlJc w:val="left"/>
      <w:pPr>
        <w:tabs>
          <w:tab w:val="num" w:pos="4320"/>
        </w:tabs>
        <w:ind w:left="4320" w:hanging="360"/>
      </w:pPr>
      <w:rPr>
        <w:rFonts w:ascii="Wingdings" w:hAnsi="Wingdings" w:hint="default"/>
      </w:rPr>
    </w:lvl>
    <w:lvl w:ilvl="6" w:tplc="126276C6" w:tentative="1">
      <w:start w:val="1"/>
      <w:numFmt w:val="bullet"/>
      <w:lvlText w:val=""/>
      <w:lvlJc w:val="left"/>
      <w:pPr>
        <w:tabs>
          <w:tab w:val="num" w:pos="5040"/>
        </w:tabs>
        <w:ind w:left="5040" w:hanging="360"/>
      </w:pPr>
      <w:rPr>
        <w:rFonts w:ascii="Wingdings" w:hAnsi="Wingdings" w:hint="default"/>
      </w:rPr>
    </w:lvl>
    <w:lvl w:ilvl="7" w:tplc="02EA1108" w:tentative="1">
      <w:start w:val="1"/>
      <w:numFmt w:val="bullet"/>
      <w:lvlText w:val=""/>
      <w:lvlJc w:val="left"/>
      <w:pPr>
        <w:tabs>
          <w:tab w:val="num" w:pos="5760"/>
        </w:tabs>
        <w:ind w:left="5760" w:hanging="360"/>
      </w:pPr>
      <w:rPr>
        <w:rFonts w:ascii="Wingdings" w:hAnsi="Wingdings" w:hint="default"/>
      </w:rPr>
    </w:lvl>
    <w:lvl w:ilvl="8" w:tplc="A9DAB686" w:tentative="1">
      <w:start w:val="1"/>
      <w:numFmt w:val="bullet"/>
      <w:lvlText w:val=""/>
      <w:lvlJc w:val="left"/>
      <w:pPr>
        <w:tabs>
          <w:tab w:val="num" w:pos="6480"/>
        </w:tabs>
        <w:ind w:left="6480" w:hanging="360"/>
      </w:pPr>
      <w:rPr>
        <w:rFonts w:ascii="Wingdings" w:hAnsi="Wingdings" w:hint="default"/>
      </w:rPr>
    </w:lvl>
  </w:abstractNum>
  <w:abstractNum w:abstractNumId="35">
    <w:nsid w:val="79242549"/>
    <w:multiLevelType w:val="hybridMultilevel"/>
    <w:tmpl w:val="6EB4565C"/>
    <w:lvl w:ilvl="0" w:tplc="04090001">
      <w:start w:val="1"/>
      <w:numFmt w:val="bullet"/>
      <w:lvlText w:val=""/>
      <w:lvlJc w:val="left"/>
      <w:pPr>
        <w:tabs>
          <w:tab w:val="num" w:pos="720"/>
        </w:tabs>
        <w:ind w:left="720" w:hanging="360"/>
      </w:pPr>
      <w:rPr>
        <w:rFonts w:ascii="Symbol" w:hAnsi="Symbol" w:hint="default"/>
      </w:rPr>
    </w:lvl>
    <w:lvl w:ilvl="1" w:tplc="6AD4A4D6" w:tentative="1">
      <w:start w:val="1"/>
      <w:numFmt w:val="bullet"/>
      <w:lvlText w:val=""/>
      <w:lvlJc w:val="left"/>
      <w:pPr>
        <w:tabs>
          <w:tab w:val="num" w:pos="1440"/>
        </w:tabs>
        <w:ind w:left="1440" w:hanging="360"/>
      </w:pPr>
      <w:rPr>
        <w:rFonts w:ascii="Wingdings" w:hAnsi="Wingdings" w:hint="default"/>
      </w:rPr>
    </w:lvl>
    <w:lvl w:ilvl="2" w:tplc="32321E54" w:tentative="1">
      <w:start w:val="1"/>
      <w:numFmt w:val="bullet"/>
      <w:lvlText w:val=""/>
      <w:lvlJc w:val="left"/>
      <w:pPr>
        <w:tabs>
          <w:tab w:val="num" w:pos="2160"/>
        </w:tabs>
        <w:ind w:left="2160" w:hanging="360"/>
      </w:pPr>
      <w:rPr>
        <w:rFonts w:ascii="Wingdings" w:hAnsi="Wingdings" w:hint="default"/>
      </w:rPr>
    </w:lvl>
    <w:lvl w:ilvl="3" w:tplc="FEFA6E50" w:tentative="1">
      <w:start w:val="1"/>
      <w:numFmt w:val="bullet"/>
      <w:lvlText w:val=""/>
      <w:lvlJc w:val="left"/>
      <w:pPr>
        <w:tabs>
          <w:tab w:val="num" w:pos="2880"/>
        </w:tabs>
        <w:ind w:left="2880" w:hanging="360"/>
      </w:pPr>
      <w:rPr>
        <w:rFonts w:ascii="Wingdings" w:hAnsi="Wingdings" w:hint="default"/>
      </w:rPr>
    </w:lvl>
    <w:lvl w:ilvl="4" w:tplc="72B8900E" w:tentative="1">
      <w:start w:val="1"/>
      <w:numFmt w:val="bullet"/>
      <w:lvlText w:val=""/>
      <w:lvlJc w:val="left"/>
      <w:pPr>
        <w:tabs>
          <w:tab w:val="num" w:pos="3600"/>
        </w:tabs>
        <w:ind w:left="3600" w:hanging="360"/>
      </w:pPr>
      <w:rPr>
        <w:rFonts w:ascii="Wingdings" w:hAnsi="Wingdings" w:hint="default"/>
      </w:rPr>
    </w:lvl>
    <w:lvl w:ilvl="5" w:tplc="DA707CF2" w:tentative="1">
      <w:start w:val="1"/>
      <w:numFmt w:val="bullet"/>
      <w:lvlText w:val=""/>
      <w:lvlJc w:val="left"/>
      <w:pPr>
        <w:tabs>
          <w:tab w:val="num" w:pos="4320"/>
        </w:tabs>
        <w:ind w:left="4320" w:hanging="360"/>
      </w:pPr>
      <w:rPr>
        <w:rFonts w:ascii="Wingdings" w:hAnsi="Wingdings" w:hint="default"/>
      </w:rPr>
    </w:lvl>
    <w:lvl w:ilvl="6" w:tplc="E228BB02" w:tentative="1">
      <w:start w:val="1"/>
      <w:numFmt w:val="bullet"/>
      <w:lvlText w:val=""/>
      <w:lvlJc w:val="left"/>
      <w:pPr>
        <w:tabs>
          <w:tab w:val="num" w:pos="5040"/>
        </w:tabs>
        <w:ind w:left="5040" w:hanging="360"/>
      </w:pPr>
      <w:rPr>
        <w:rFonts w:ascii="Wingdings" w:hAnsi="Wingdings" w:hint="default"/>
      </w:rPr>
    </w:lvl>
    <w:lvl w:ilvl="7" w:tplc="AE22C78E" w:tentative="1">
      <w:start w:val="1"/>
      <w:numFmt w:val="bullet"/>
      <w:lvlText w:val=""/>
      <w:lvlJc w:val="left"/>
      <w:pPr>
        <w:tabs>
          <w:tab w:val="num" w:pos="5760"/>
        </w:tabs>
        <w:ind w:left="5760" w:hanging="360"/>
      </w:pPr>
      <w:rPr>
        <w:rFonts w:ascii="Wingdings" w:hAnsi="Wingdings" w:hint="default"/>
      </w:rPr>
    </w:lvl>
    <w:lvl w:ilvl="8" w:tplc="46EC1AB8" w:tentative="1">
      <w:start w:val="1"/>
      <w:numFmt w:val="bullet"/>
      <w:lvlText w:val=""/>
      <w:lvlJc w:val="left"/>
      <w:pPr>
        <w:tabs>
          <w:tab w:val="num" w:pos="6480"/>
        </w:tabs>
        <w:ind w:left="6480" w:hanging="360"/>
      </w:pPr>
      <w:rPr>
        <w:rFonts w:ascii="Wingdings" w:hAnsi="Wingdings" w:hint="default"/>
      </w:rPr>
    </w:lvl>
  </w:abstractNum>
  <w:abstractNum w:abstractNumId="36">
    <w:nsid w:val="7C8A19C0"/>
    <w:multiLevelType w:val="hybridMultilevel"/>
    <w:tmpl w:val="19B495AC"/>
    <w:lvl w:ilvl="0" w:tplc="04090001">
      <w:start w:val="1"/>
      <w:numFmt w:val="bullet"/>
      <w:lvlText w:val=""/>
      <w:lvlJc w:val="left"/>
      <w:pPr>
        <w:tabs>
          <w:tab w:val="num" w:pos="720"/>
        </w:tabs>
        <w:ind w:left="720" w:hanging="360"/>
      </w:pPr>
      <w:rPr>
        <w:rFonts w:ascii="Symbol" w:hAnsi="Symbol" w:hint="default"/>
      </w:rPr>
    </w:lvl>
    <w:lvl w:ilvl="1" w:tplc="008E821A" w:tentative="1">
      <w:start w:val="1"/>
      <w:numFmt w:val="bullet"/>
      <w:lvlText w:val=""/>
      <w:lvlJc w:val="left"/>
      <w:pPr>
        <w:tabs>
          <w:tab w:val="num" w:pos="1440"/>
        </w:tabs>
        <w:ind w:left="1440" w:hanging="360"/>
      </w:pPr>
      <w:rPr>
        <w:rFonts w:ascii="Wingdings" w:hAnsi="Wingdings" w:hint="default"/>
      </w:rPr>
    </w:lvl>
    <w:lvl w:ilvl="2" w:tplc="A8FA0560" w:tentative="1">
      <w:start w:val="1"/>
      <w:numFmt w:val="bullet"/>
      <w:lvlText w:val=""/>
      <w:lvlJc w:val="left"/>
      <w:pPr>
        <w:tabs>
          <w:tab w:val="num" w:pos="2160"/>
        </w:tabs>
        <w:ind w:left="2160" w:hanging="360"/>
      </w:pPr>
      <w:rPr>
        <w:rFonts w:ascii="Wingdings" w:hAnsi="Wingdings" w:hint="default"/>
      </w:rPr>
    </w:lvl>
    <w:lvl w:ilvl="3" w:tplc="70201F06" w:tentative="1">
      <w:start w:val="1"/>
      <w:numFmt w:val="bullet"/>
      <w:lvlText w:val=""/>
      <w:lvlJc w:val="left"/>
      <w:pPr>
        <w:tabs>
          <w:tab w:val="num" w:pos="2880"/>
        </w:tabs>
        <w:ind w:left="2880" w:hanging="360"/>
      </w:pPr>
      <w:rPr>
        <w:rFonts w:ascii="Wingdings" w:hAnsi="Wingdings" w:hint="default"/>
      </w:rPr>
    </w:lvl>
    <w:lvl w:ilvl="4" w:tplc="92BEFBE8" w:tentative="1">
      <w:start w:val="1"/>
      <w:numFmt w:val="bullet"/>
      <w:lvlText w:val=""/>
      <w:lvlJc w:val="left"/>
      <w:pPr>
        <w:tabs>
          <w:tab w:val="num" w:pos="3600"/>
        </w:tabs>
        <w:ind w:left="3600" w:hanging="360"/>
      </w:pPr>
      <w:rPr>
        <w:rFonts w:ascii="Wingdings" w:hAnsi="Wingdings" w:hint="default"/>
      </w:rPr>
    </w:lvl>
    <w:lvl w:ilvl="5" w:tplc="87B21898" w:tentative="1">
      <w:start w:val="1"/>
      <w:numFmt w:val="bullet"/>
      <w:lvlText w:val=""/>
      <w:lvlJc w:val="left"/>
      <w:pPr>
        <w:tabs>
          <w:tab w:val="num" w:pos="4320"/>
        </w:tabs>
        <w:ind w:left="4320" w:hanging="360"/>
      </w:pPr>
      <w:rPr>
        <w:rFonts w:ascii="Wingdings" w:hAnsi="Wingdings" w:hint="default"/>
      </w:rPr>
    </w:lvl>
    <w:lvl w:ilvl="6" w:tplc="D6A05E04" w:tentative="1">
      <w:start w:val="1"/>
      <w:numFmt w:val="bullet"/>
      <w:lvlText w:val=""/>
      <w:lvlJc w:val="left"/>
      <w:pPr>
        <w:tabs>
          <w:tab w:val="num" w:pos="5040"/>
        </w:tabs>
        <w:ind w:left="5040" w:hanging="360"/>
      </w:pPr>
      <w:rPr>
        <w:rFonts w:ascii="Wingdings" w:hAnsi="Wingdings" w:hint="default"/>
      </w:rPr>
    </w:lvl>
    <w:lvl w:ilvl="7" w:tplc="59AA6BF8" w:tentative="1">
      <w:start w:val="1"/>
      <w:numFmt w:val="bullet"/>
      <w:lvlText w:val=""/>
      <w:lvlJc w:val="left"/>
      <w:pPr>
        <w:tabs>
          <w:tab w:val="num" w:pos="5760"/>
        </w:tabs>
        <w:ind w:left="5760" w:hanging="360"/>
      </w:pPr>
      <w:rPr>
        <w:rFonts w:ascii="Wingdings" w:hAnsi="Wingdings" w:hint="default"/>
      </w:rPr>
    </w:lvl>
    <w:lvl w:ilvl="8" w:tplc="9698E1C6" w:tentative="1">
      <w:start w:val="1"/>
      <w:numFmt w:val="bullet"/>
      <w:lvlText w:val=""/>
      <w:lvlJc w:val="left"/>
      <w:pPr>
        <w:tabs>
          <w:tab w:val="num" w:pos="6480"/>
        </w:tabs>
        <w:ind w:left="6480" w:hanging="360"/>
      </w:pPr>
      <w:rPr>
        <w:rFonts w:ascii="Wingdings" w:hAnsi="Wingdings" w:hint="default"/>
      </w:rPr>
    </w:lvl>
  </w:abstractNum>
  <w:abstractNum w:abstractNumId="37">
    <w:nsid w:val="7CAA6B5B"/>
    <w:multiLevelType w:val="hybridMultilevel"/>
    <w:tmpl w:val="6FAED2FE"/>
    <w:lvl w:ilvl="0" w:tplc="04090001">
      <w:start w:val="1"/>
      <w:numFmt w:val="bullet"/>
      <w:lvlText w:val=""/>
      <w:lvlJc w:val="left"/>
      <w:pPr>
        <w:tabs>
          <w:tab w:val="num" w:pos="720"/>
        </w:tabs>
        <w:ind w:left="720" w:hanging="360"/>
      </w:pPr>
      <w:rPr>
        <w:rFonts w:ascii="Symbol" w:hAnsi="Symbol" w:hint="default"/>
      </w:rPr>
    </w:lvl>
    <w:lvl w:ilvl="1" w:tplc="E286AE76" w:tentative="1">
      <w:start w:val="1"/>
      <w:numFmt w:val="bullet"/>
      <w:lvlText w:val=""/>
      <w:lvlJc w:val="left"/>
      <w:pPr>
        <w:tabs>
          <w:tab w:val="num" w:pos="1440"/>
        </w:tabs>
        <w:ind w:left="1440" w:hanging="360"/>
      </w:pPr>
      <w:rPr>
        <w:rFonts w:ascii="Wingdings" w:hAnsi="Wingdings" w:hint="default"/>
      </w:rPr>
    </w:lvl>
    <w:lvl w:ilvl="2" w:tplc="78ACC5F0" w:tentative="1">
      <w:start w:val="1"/>
      <w:numFmt w:val="bullet"/>
      <w:lvlText w:val=""/>
      <w:lvlJc w:val="left"/>
      <w:pPr>
        <w:tabs>
          <w:tab w:val="num" w:pos="2160"/>
        </w:tabs>
        <w:ind w:left="2160" w:hanging="360"/>
      </w:pPr>
      <w:rPr>
        <w:rFonts w:ascii="Wingdings" w:hAnsi="Wingdings" w:hint="default"/>
      </w:rPr>
    </w:lvl>
    <w:lvl w:ilvl="3" w:tplc="2AD44B36" w:tentative="1">
      <w:start w:val="1"/>
      <w:numFmt w:val="bullet"/>
      <w:lvlText w:val=""/>
      <w:lvlJc w:val="left"/>
      <w:pPr>
        <w:tabs>
          <w:tab w:val="num" w:pos="2880"/>
        </w:tabs>
        <w:ind w:left="2880" w:hanging="360"/>
      </w:pPr>
      <w:rPr>
        <w:rFonts w:ascii="Wingdings" w:hAnsi="Wingdings" w:hint="default"/>
      </w:rPr>
    </w:lvl>
    <w:lvl w:ilvl="4" w:tplc="EFE4ABB4" w:tentative="1">
      <w:start w:val="1"/>
      <w:numFmt w:val="bullet"/>
      <w:lvlText w:val=""/>
      <w:lvlJc w:val="left"/>
      <w:pPr>
        <w:tabs>
          <w:tab w:val="num" w:pos="3600"/>
        </w:tabs>
        <w:ind w:left="3600" w:hanging="360"/>
      </w:pPr>
      <w:rPr>
        <w:rFonts w:ascii="Wingdings" w:hAnsi="Wingdings" w:hint="default"/>
      </w:rPr>
    </w:lvl>
    <w:lvl w:ilvl="5" w:tplc="A57ABFC6" w:tentative="1">
      <w:start w:val="1"/>
      <w:numFmt w:val="bullet"/>
      <w:lvlText w:val=""/>
      <w:lvlJc w:val="left"/>
      <w:pPr>
        <w:tabs>
          <w:tab w:val="num" w:pos="4320"/>
        </w:tabs>
        <w:ind w:left="4320" w:hanging="360"/>
      </w:pPr>
      <w:rPr>
        <w:rFonts w:ascii="Wingdings" w:hAnsi="Wingdings" w:hint="default"/>
      </w:rPr>
    </w:lvl>
    <w:lvl w:ilvl="6" w:tplc="9760C280" w:tentative="1">
      <w:start w:val="1"/>
      <w:numFmt w:val="bullet"/>
      <w:lvlText w:val=""/>
      <w:lvlJc w:val="left"/>
      <w:pPr>
        <w:tabs>
          <w:tab w:val="num" w:pos="5040"/>
        </w:tabs>
        <w:ind w:left="5040" w:hanging="360"/>
      </w:pPr>
      <w:rPr>
        <w:rFonts w:ascii="Wingdings" w:hAnsi="Wingdings" w:hint="default"/>
      </w:rPr>
    </w:lvl>
    <w:lvl w:ilvl="7" w:tplc="336E6724" w:tentative="1">
      <w:start w:val="1"/>
      <w:numFmt w:val="bullet"/>
      <w:lvlText w:val=""/>
      <w:lvlJc w:val="left"/>
      <w:pPr>
        <w:tabs>
          <w:tab w:val="num" w:pos="5760"/>
        </w:tabs>
        <w:ind w:left="5760" w:hanging="360"/>
      </w:pPr>
      <w:rPr>
        <w:rFonts w:ascii="Wingdings" w:hAnsi="Wingdings" w:hint="default"/>
      </w:rPr>
    </w:lvl>
    <w:lvl w:ilvl="8" w:tplc="3D58E1A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15"/>
  </w:num>
  <w:num w:numId="5">
    <w:abstractNumId w:val="35"/>
  </w:num>
  <w:num w:numId="6">
    <w:abstractNumId w:val="25"/>
  </w:num>
  <w:num w:numId="7">
    <w:abstractNumId w:val="34"/>
  </w:num>
  <w:num w:numId="8">
    <w:abstractNumId w:val="8"/>
  </w:num>
  <w:num w:numId="9">
    <w:abstractNumId w:val="14"/>
  </w:num>
  <w:num w:numId="10">
    <w:abstractNumId w:val="1"/>
  </w:num>
  <w:num w:numId="11">
    <w:abstractNumId w:val="17"/>
  </w:num>
  <w:num w:numId="12">
    <w:abstractNumId w:val="7"/>
  </w:num>
  <w:num w:numId="13">
    <w:abstractNumId w:val="16"/>
  </w:num>
  <w:num w:numId="14">
    <w:abstractNumId w:val="27"/>
  </w:num>
  <w:num w:numId="15">
    <w:abstractNumId w:val="24"/>
  </w:num>
  <w:num w:numId="16">
    <w:abstractNumId w:val="9"/>
  </w:num>
  <w:num w:numId="17">
    <w:abstractNumId w:val="13"/>
  </w:num>
  <w:num w:numId="18">
    <w:abstractNumId w:val="37"/>
  </w:num>
  <w:num w:numId="19">
    <w:abstractNumId w:val="21"/>
  </w:num>
  <w:num w:numId="20">
    <w:abstractNumId w:val="32"/>
  </w:num>
  <w:num w:numId="21">
    <w:abstractNumId w:val="3"/>
  </w:num>
  <w:num w:numId="22">
    <w:abstractNumId w:val="6"/>
  </w:num>
  <w:num w:numId="23">
    <w:abstractNumId w:val="22"/>
  </w:num>
  <w:num w:numId="24">
    <w:abstractNumId w:val="0"/>
  </w:num>
  <w:num w:numId="25">
    <w:abstractNumId w:val="33"/>
  </w:num>
  <w:num w:numId="26">
    <w:abstractNumId w:val="28"/>
  </w:num>
  <w:num w:numId="27">
    <w:abstractNumId w:val="18"/>
  </w:num>
  <w:num w:numId="28">
    <w:abstractNumId w:val="20"/>
  </w:num>
  <w:num w:numId="29">
    <w:abstractNumId w:val="2"/>
  </w:num>
  <w:num w:numId="30">
    <w:abstractNumId w:val="11"/>
  </w:num>
  <w:num w:numId="31">
    <w:abstractNumId w:val="30"/>
  </w:num>
  <w:num w:numId="32">
    <w:abstractNumId w:val="31"/>
  </w:num>
  <w:num w:numId="33">
    <w:abstractNumId w:val="12"/>
  </w:num>
  <w:num w:numId="34">
    <w:abstractNumId w:val="36"/>
  </w:num>
  <w:num w:numId="35">
    <w:abstractNumId w:val="5"/>
  </w:num>
  <w:num w:numId="36">
    <w:abstractNumId w:val="23"/>
  </w:num>
  <w:num w:numId="37">
    <w:abstractNumId w:val="2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222C"/>
    <w:rsid w:val="0009222C"/>
    <w:rsid w:val="000C1663"/>
    <w:rsid w:val="000E0F01"/>
    <w:rsid w:val="00124D0B"/>
    <w:rsid w:val="00130733"/>
    <w:rsid w:val="0014736A"/>
    <w:rsid w:val="001504B8"/>
    <w:rsid w:val="001A65DC"/>
    <w:rsid w:val="001B6393"/>
    <w:rsid w:val="00292FFD"/>
    <w:rsid w:val="00310DC9"/>
    <w:rsid w:val="003613BE"/>
    <w:rsid w:val="00362C66"/>
    <w:rsid w:val="003B4568"/>
    <w:rsid w:val="00405C53"/>
    <w:rsid w:val="004572B8"/>
    <w:rsid w:val="004C3B2D"/>
    <w:rsid w:val="005E1D20"/>
    <w:rsid w:val="006660CF"/>
    <w:rsid w:val="00692DD6"/>
    <w:rsid w:val="00695A26"/>
    <w:rsid w:val="006F1413"/>
    <w:rsid w:val="006F60A0"/>
    <w:rsid w:val="00731130"/>
    <w:rsid w:val="00760BDB"/>
    <w:rsid w:val="007C61C3"/>
    <w:rsid w:val="007D41A7"/>
    <w:rsid w:val="007D4D8C"/>
    <w:rsid w:val="007D53BB"/>
    <w:rsid w:val="007F0B05"/>
    <w:rsid w:val="008745BF"/>
    <w:rsid w:val="00937FA6"/>
    <w:rsid w:val="0095448F"/>
    <w:rsid w:val="009B5A0F"/>
    <w:rsid w:val="00A03ADB"/>
    <w:rsid w:val="00A11B4E"/>
    <w:rsid w:val="00AC58C8"/>
    <w:rsid w:val="00C0745D"/>
    <w:rsid w:val="00C10935"/>
    <w:rsid w:val="00C23E71"/>
    <w:rsid w:val="00C51442"/>
    <w:rsid w:val="00D0691B"/>
    <w:rsid w:val="00D2526C"/>
    <w:rsid w:val="00D32EF4"/>
    <w:rsid w:val="00D47495"/>
    <w:rsid w:val="00D603CC"/>
    <w:rsid w:val="00D7167B"/>
    <w:rsid w:val="00D9477A"/>
    <w:rsid w:val="00DA44AF"/>
    <w:rsid w:val="00DC4AF4"/>
    <w:rsid w:val="00DC6A9B"/>
    <w:rsid w:val="00DE25B6"/>
    <w:rsid w:val="00DE4D40"/>
    <w:rsid w:val="00E052CD"/>
    <w:rsid w:val="00E23916"/>
    <w:rsid w:val="00E360E6"/>
    <w:rsid w:val="00EA349A"/>
    <w:rsid w:val="00F103A5"/>
    <w:rsid w:val="00F6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22C"/>
    <w:pPr>
      <w:tabs>
        <w:tab w:val="center" w:pos="4680"/>
        <w:tab w:val="right" w:pos="9360"/>
      </w:tabs>
    </w:pPr>
  </w:style>
  <w:style w:type="character" w:customStyle="1" w:styleId="HeaderChar">
    <w:name w:val="Header Char"/>
    <w:basedOn w:val="DefaultParagraphFont"/>
    <w:link w:val="Header"/>
    <w:rsid w:val="00092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22C"/>
    <w:pPr>
      <w:tabs>
        <w:tab w:val="center" w:pos="4680"/>
        <w:tab w:val="right" w:pos="9360"/>
      </w:tabs>
    </w:pPr>
  </w:style>
  <w:style w:type="character" w:customStyle="1" w:styleId="FooterChar">
    <w:name w:val="Footer Char"/>
    <w:basedOn w:val="DefaultParagraphFont"/>
    <w:link w:val="Footer"/>
    <w:uiPriority w:val="99"/>
    <w:rsid w:val="0009222C"/>
    <w:rPr>
      <w:rFonts w:ascii="Times New Roman" w:eastAsia="Times New Roman" w:hAnsi="Times New Roman" w:cs="Times New Roman"/>
      <w:sz w:val="24"/>
      <w:szCs w:val="24"/>
    </w:rPr>
  </w:style>
  <w:style w:type="paragraph" w:styleId="ListParagraph">
    <w:name w:val="List Paragraph"/>
    <w:basedOn w:val="Normal"/>
    <w:uiPriority w:val="34"/>
    <w:qFormat/>
    <w:rsid w:val="0009222C"/>
    <w:pPr>
      <w:ind w:left="720"/>
      <w:contextualSpacing/>
    </w:pPr>
  </w:style>
  <w:style w:type="paragraph" w:styleId="BalloonText">
    <w:name w:val="Balloon Text"/>
    <w:basedOn w:val="Normal"/>
    <w:link w:val="BalloonTextChar"/>
    <w:uiPriority w:val="99"/>
    <w:semiHidden/>
    <w:unhideWhenUsed/>
    <w:rsid w:val="0009222C"/>
    <w:rPr>
      <w:rFonts w:ascii="Tahoma" w:hAnsi="Tahoma" w:cs="Tahoma"/>
      <w:sz w:val="16"/>
      <w:szCs w:val="16"/>
    </w:rPr>
  </w:style>
  <w:style w:type="character" w:customStyle="1" w:styleId="BalloonTextChar">
    <w:name w:val="Balloon Text Char"/>
    <w:basedOn w:val="DefaultParagraphFont"/>
    <w:link w:val="BalloonText"/>
    <w:uiPriority w:val="99"/>
    <w:semiHidden/>
    <w:rsid w:val="0009222C"/>
    <w:rPr>
      <w:rFonts w:ascii="Tahoma" w:eastAsia="Times New Roman" w:hAnsi="Tahoma" w:cs="Tahoma"/>
      <w:sz w:val="16"/>
      <w:szCs w:val="16"/>
    </w:rPr>
  </w:style>
  <w:style w:type="paragraph" w:styleId="BodyTextIndent">
    <w:name w:val="Body Text Indent"/>
    <w:basedOn w:val="Normal"/>
    <w:link w:val="BodyTextIndentChar"/>
    <w:rsid w:val="001A65DC"/>
    <w:pPr>
      <w:ind w:left="720"/>
    </w:pPr>
    <w:rPr>
      <w:szCs w:val="20"/>
    </w:rPr>
  </w:style>
  <w:style w:type="character" w:customStyle="1" w:styleId="BodyTextIndentChar">
    <w:name w:val="Body Text Indent Char"/>
    <w:basedOn w:val="DefaultParagraphFont"/>
    <w:link w:val="BodyTextIndent"/>
    <w:rsid w:val="001A65D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448F"/>
    <w:rPr>
      <w:color w:val="0000FF" w:themeColor="hyperlink"/>
      <w:u w:val="single"/>
    </w:rPr>
  </w:style>
  <w:style w:type="character" w:customStyle="1" w:styleId="apple-converted-space">
    <w:name w:val="apple-converted-space"/>
    <w:basedOn w:val="DefaultParagraphFont"/>
    <w:rsid w:val="0095448F"/>
  </w:style>
  <w:style w:type="character" w:customStyle="1" w:styleId="cit-name-surname">
    <w:name w:val="cit-name-surname"/>
    <w:basedOn w:val="DefaultParagraphFont"/>
    <w:rsid w:val="0095448F"/>
  </w:style>
  <w:style w:type="character" w:customStyle="1" w:styleId="cit-name-given-names">
    <w:name w:val="cit-name-given-names"/>
    <w:basedOn w:val="DefaultParagraphFont"/>
    <w:rsid w:val="0095448F"/>
  </w:style>
  <w:style w:type="character" w:styleId="Strong">
    <w:name w:val="Strong"/>
    <w:basedOn w:val="DefaultParagraphFont"/>
    <w:uiPriority w:val="22"/>
    <w:qFormat/>
    <w:rsid w:val="00D0691B"/>
    <w:rPr>
      <w:b/>
      <w:bCs/>
    </w:rPr>
  </w:style>
  <w:style w:type="character" w:customStyle="1" w:styleId="journaltitle">
    <w:name w:val="journaltitle"/>
    <w:basedOn w:val="DefaultParagraphFont"/>
    <w:rsid w:val="00D0691B"/>
  </w:style>
  <w:style w:type="character" w:customStyle="1" w:styleId="articlecitationyear">
    <w:name w:val="articlecitation_year"/>
    <w:basedOn w:val="DefaultParagraphFont"/>
    <w:rsid w:val="00D0691B"/>
  </w:style>
  <w:style w:type="character" w:customStyle="1" w:styleId="articlecitationvolume">
    <w:name w:val="articlecitation_volume"/>
    <w:basedOn w:val="DefaultParagraphFont"/>
    <w:rsid w:val="00D0691B"/>
  </w:style>
  <w:style w:type="character" w:customStyle="1" w:styleId="articlecitationpages">
    <w:name w:val="articlecitation_pages"/>
    <w:basedOn w:val="DefaultParagraphFont"/>
    <w:rsid w:val="00D0691B"/>
  </w:style>
  <w:style w:type="paragraph" w:styleId="FootnoteText">
    <w:name w:val="footnote text"/>
    <w:basedOn w:val="Normal"/>
    <w:link w:val="FootnoteTextChar"/>
    <w:semiHidden/>
    <w:rsid w:val="00D0691B"/>
    <w:rPr>
      <w:rFonts w:ascii="Courier New" w:hAnsi="Courier New"/>
      <w:szCs w:val="20"/>
    </w:rPr>
  </w:style>
  <w:style w:type="character" w:customStyle="1" w:styleId="FootnoteTextChar">
    <w:name w:val="Footnote Text Char"/>
    <w:basedOn w:val="DefaultParagraphFont"/>
    <w:link w:val="FootnoteText"/>
    <w:semiHidden/>
    <w:rsid w:val="00D0691B"/>
    <w:rPr>
      <w:rFonts w:ascii="Courier New" w:eastAsia="Times New Roman" w:hAnsi="Courier New" w:cs="Times New Roman"/>
      <w:sz w:val="24"/>
      <w:szCs w:val="20"/>
    </w:rPr>
  </w:style>
  <w:style w:type="character" w:styleId="HTMLCite">
    <w:name w:val="HTML Cite"/>
    <w:basedOn w:val="DefaultParagraphFont"/>
    <w:uiPriority w:val="99"/>
    <w:semiHidden/>
    <w:unhideWhenUsed/>
    <w:rsid w:val="00D0691B"/>
    <w:rPr>
      <w:i/>
      <w:iCs/>
    </w:rPr>
  </w:style>
  <w:style w:type="character" w:customStyle="1" w:styleId="cit-article-title">
    <w:name w:val="cit-article-title"/>
    <w:basedOn w:val="DefaultParagraphFont"/>
    <w:rsid w:val="00D0691B"/>
  </w:style>
  <w:style w:type="character" w:customStyle="1" w:styleId="cit-vol">
    <w:name w:val="cit-vol"/>
    <w:basedOn w:val="DefaultParagraphFont"/>
    <w:rsid w:val="00D0691B"/>
  </w:style>
  <w:style w:type="character" w:customStyle="1" w:styleId="cit-fpage">
    <w:name w:val="cit-fpage"/>
    <w:basedOn w:val="DefaultParagraphFont"/>
    <w:rsid w:val="00D0691B"/>
  </w:style>
  <w:style w:type="character" w:customStyle="1" w:styleId="cit-lpage">
    <w:name w:val="cit-lpage"/>
    <w:basedOn w:val="DefaultParagraphFont"/>
    <w:rsid w:val="00D06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irohealthhouston.org/hazards/pm.html" TargetMode="External"/><Relationship Id="rId13" Type="http://schemas.openxmlformats.org/officeDocument/2006/relationships/hyperlink" Target="http://envirohealthhouston.org/hazards/sulfur.html" TargetMode="External"/><Relationship Id="rId18" Type="http://schemas.openxmlformats.org/officeDocument/2006/relationships/hyperlink" Target="https://typesofenvironmentalhazardsfcp.wordpress.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envirohealthhouston.org/hazards/ozone.html" TargetMode="External"/><Relationship Id="rId12" Type="http://schemas.openxmlformats.org/officeDocument/2006/relationships/hyperlink" Target="http://envirohealthhouston.org/hazards/nox.html" TargetMode="External"/><Relationship Id="rId17" Type="http://schemas.openxmlformats.org/officeDocument/2006/relationships/hyperlink" Target="http://envirohealthhouston.org/hazards/voc.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virohealthhouston.org/hazards/lead.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virohealthhouston.org/hazards/no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virohealthhouston.org/hazards/lead.html" TargetMode="External"/><Relationship Id="rId23" Type="http://schemas.openxmlformats.org/officeDocument/2006/relationships/header" Target="header3.xml"/><Relationship Id="rId10" Type="http://schemas.openxmlformats.org/officeDocument/2006/relationships/hyperlink" Target="http://envirohealthhouston.org/hazards/nox.html" TargetMode="External"/><Relationship Id="rId19" Type="http://schemas.openxmlformats.org/officeDocument/2006/relationships/hyperlink" Target="http://link.springer.com/journal/11136" TargetMode="External"/><Relationship Id="rId4" Type="http://schemas.openxmlformats.org/officeDocument/2006/relationships/webSettings" Target="webSettings.xml"/><Relationship Id="rId9" Type="http://schemas.openxmlformats.org/officeDocument/2006/relationships/hyperlink" Target="http://envirohealthhouston.org/hazards/co.html" TargetMode="External"/><Relationship Id="rId14" Type="http://schemas.openxmlformats.org/officeDocument/2006/relationships/hyperlink" Target="http://envirohealthhouston.org/hazards/lead.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2016-06-10T20:34:00Z</dcterms:created>
  <dcterms:modified xsi:type="dcterms:W3CDTF">2016-06-29T15:42:00Z</dcterms:modified>
</cp:coreProperties>
</file>